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6660" w:type="dxa"/>
        <w:tblInd w:w="2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28" w:type="dxa"/>
          <w:left w:w="28" w:type="dxa"/>
          <w:bottom w:w="28" w:type="dxa"/>
          <w:right w:w="28" w:type="dxa"/>
        </w:tblCellMar>
        <w:tblLook w:val="0000" w:firstRow="0" w:lastRow="0" w:firstColumn="0" w:lastColumn="0" w:noHBand="0" w:noVBand="0"/>
      </w:tblPr>
      <w:tblGrid>
        <w:gridCol w:w="3240"/>
        <w:gridCol w:w="3420"/>
      </w:tblGrid>
      <w:tr w:rsidR="00011B19" w:rsidRPr="002512D4" w14:paraId="2AA90F2B" w14:textId="77777777">
        <w:trPr>
          <w:trHeight w:val="675"/>
        </w:trPr>
        <w:tc>
          <w:tcPr>
            <w:tcW w:w="3240" w:type="dxa"/>
            <w:tcBorders>
              <w:top w:val="single" w:sz="6" w:space="0" w:color="auto"/>
              <w:left w:val="single" w:sz="6" w:space="0" w:color="auto"/>
              <w:bottom w:val="single" w:sz="6" w:space="0" w:color="auto"/>
              <w:right w:val="single" w:sz="4" w:space="0" w:color="auto"/>
            </w:tcBorders>
            <w:vAlign w:val="center"/>
          </w:tcPr>
          <w:p w14:paraId="39F81EDF" w14:textId="77777777" w:rsidR="00011B19" w:rsidRPr="002512D4" w:rsidRDefault="00011B19" w:rsidP="00014F6D">
            <w:pPr>
              <w:spacing w:line="360" w:lineRule="auto"/>
              <w:jc w:val="center"/>
              <w:rPr>
                <w:rFonts w:ascii="Verdana" w:hAnsi="Verdana" w:cs="Arial"/>
                <w:b/>
              </w:rPr>
            </w:pPr>
            <w:r>
              <w:rPr>
                <w:rFonts w:ascii="Verdana" w:hAnsi="Verdana"/>
                <w:b/>
              </w:rPr>
              <w:t>Annex 1 to the contract</w:t>
            </w:r>
          </w:p>
          <w:p w14:paraId="7EC5181D" w14:textId="77777777" w:rsidR="00011B19" w:rsidRPr="002512D4" w:rsidRDefault="00011B19" w:rsidP="002512D4">
            <w:pPr>
              <w:spacing w:line="360" w:lineRule="auto"/>
              <w:jc w:val="center"/>
              <w:rPr>
                <w:rFonts w:ascii="Verdana" w:hAnsi="Verdana" w:cs="Arial"/>
              </w:rPr>
            </w:pPr>
            <w:r>
              <w:rPr>
                <w:rFonts w:ascii="Verdana" w:hAnsi="Verdana"/>
                <w:b/>
              </w:rPr>
              <w:t>pursuant to DE-UZ 198</w:t>
            </w:r>
          </w:p>
        </w:tc>
        <w:tc>
          <w:tcPr>
            <w:tcW w:w="3420" w:type="dxa"/>
            <w:tcBorders>
              <w:top w:val="single" w:sz="4" w:space="0" w:color="auto"/>
              <w:left w:val="single" w:sz="4" w:space="0" w:color="auto"/>
              <w:bottom w:val="single" w:sz="4" w:space="0" w:color="auto"/>
              <w:right w:val="single" w:sz="4" w:space="0" w:color="auto"/>
            </w:tcBorders>
            <w:vAlign w:val="center"/>
          </w:tcPr>
          <w:p w14:paraId="6A3B1F32" w14:textId="77777777" w:rsidR="00011B19" w:rsidRPr="002512D4" w:rsidRDefault="00011B19" w:rsidP="00014F6D">
            <w:pPr>
              <w:tabs>
                <w:tab w:val="left" w:pos="5670"/>
              </w:tabs>
              <w:spacing w:before="120" w:line="360" w:lineRule="auto"/>
              <w:ind w:left="74" w:right="74"/>
              <w:jc w:val="center"/>
              <w:rPr>
                <w:rFonts w:ascii="Verdana" w:hAnsi="Verdana" w:cs="Arial"/>
                <w:b/>
              </w:rPr>
            </w:pPr>
            <w:r>
              <w:rPr>
                <w:rFonts w:ascii="Verdana" w:hAnsi="Verdana"/>
                <w:b/>
              </w:rPr>
              <w:t>Please only use</w:t>
            </w:r>
          </w:p>
          <w:p w14:paraId="7928BB5E" w14:textId="77777777" w:rsidR="00011B19" w:rsidRPr="002512D4" w:rsidRDefault="00011B19" w:rsidP="00014F6D">
            <w:pPr>
              <w:tabs>
                <w:tab w:val="left" w:pos="5670"/>
              </w:tabs>
              <w:spacing w:after="120" w:line="360" w:lineRule="auto"/>
              <w:ind w:left="74" w:right="74"/>
              <w:jc w:val="center"/>
              <w:rPr>
                <w:rFonts w:ascii="Verdana" w:hAnsi="Verdana" w:cs="Arial"/>
              </w:rPr>
            </w:pPr>
            <w:r>
              <w:rPr>
                <w:rFonts w:ascii="Verdana" w:hAnsi="Verdana"/>
                <w:b/>
              </w:rPr>
              <w:t>this form!</w:t>
            </w:r>
          </w:p>
        </w:tc>
      </w:tr>
    </w:tbl>
    <w:p w14:paraId="32B7AE94" w14:textId="77777777" w:rsidR="00C0391F" w:rsidRPr="002512D4" w:rsidRDefault="00C0391F" w:rsidP="00C0391F">
      <w:pPr>
        <w:tabs>
          <w:tab w:val="left" w:pos="5670"/>
        </w:tabs>
        <w:rPr>
          <w:rFonts w:ascii="Verdana" w:hAnsi="Verdana" w:cs="Arial"/>
        </w:rPr>
      </w:pPr>
    </w:p>
    <w:p w14:paraId="4BB121F5" w14:textId="77777777" w:rsidR="00AA48BB" w:rsidRPr="002512D4" w:rsidRDefault="00AA48BB" w:rsidP="00C0391F">
      <w:pPr>
        <w:tabs>
          <w:tab w:val="left" w:pos="5670"/>
        </w:tabs>
        <w:rPr>
          <w:rFonts w:ascii="Verdana" w:hAnsi="Verdana" w:cs="Arial"/>
          <w:b/>
        </w:rPr>
      </w:pPr>
      <w:r>
        <w:rPr>
          <w:rFonts w:ascii="Verdana" w:hAnsi="Verdana"/>
          <w:b/>
        </w:rPr>
        <w:t>Environmental label for “Low-Emission Internal Plasters”</w:t>
      </w:r>
    </w:p>
    <w:p w14:paraId="657084B3" w14:textId="77777777" w:rsidR="00083C7F" w:rsidRPr="002512D4" w:rsidRDefault="00083C7F" w:rsidP="00C0391F">
      <w:pPr>
        <w:tabs>
          <w:tab w:val="left" w:pos="5670"/>
        </w:tabs>
        <w:rPr>
          <w:rFonts w:ascii="Verdana" w:hAnsi="Verdana" w:cs="Arial"/>
        </w:rPr>
      </w:pPr>
    </w:p>
    <w:tbl>
      <w:tblPr>
        <w:tblW w:w="9781"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1E0" w:firstRow="1" w:lastRow="1" w:firstColumn="1" w:lastColumn="1" w:noHBand="0" w:noVBand="0"/>
      </w:tblPr>
      <w:tblGrid>
        <w:gridCol w:w="3849"/>
        <w:gridCol w:w="300"/>
        <w:gridCol w:w="5632"/>
      </w:tblGrid>
      <w:tr w:rsidR="003E5EB2" w:rsidRPr="002512D4" w14:paraId="26790F82" w14:textId="77777777" w:rsidTr="004A01D4">
        <w:tc>
          <w:tcPr>
            <w:tcW w:w="3854" w:type="dxa"/>
            <w:tcBorders>
              <w:top w:val="nil"/>
              <w:left w:val="nil"/>
              <w:bottom w:val="nil"/>
            </w:tcBorders>
            <w:shd w:val="clear" w:color="auto" w:fill="auto"/>
          </w:tcPr>
          <w:p w14:paraId="289FB8EC" w14:textId="77777777" w:rsidR="003E5EB2" w:rsidRPr="002512D4" w:rsidRDefault="00451597" w:rsidP="00040A0E">
            <w:pPr>
              <w:spacing w:before="20" w:after="20"/>
              <w:rPr>
                <w:rFonts w:ascii="Verdana" w:hAnsi="Verdana" w:cs="Arial"/>
                <w:b/>
              </w:rPr>
            </w:pPr>
            <w:r>
              <w:rPr>
                <w:rFonts w:ascii="Verdana" w:hAnsi="Verdana"/>
                <w:b/>
              </w:rPr>
              <w:t>Manufacturer (Applicant):</w:t>
            </w:r>
          </w:p>
          <w:p w14:paraId="1285ECCF" w14:textId="77777777" w:rsidR="003E5EB2" w:rsidRPr="002512D4" w:rsidRDefault="003E5EB2" w:rsidP="00040A0E">
            <w:pPr>
              <w:spacing w:before="20" w:after="20"/>
              <w:rPr>
                <w:rFonts w:ascii="Verdana" w:hAnsi="Verdana" w:cs="Arial"/>
              </w:rPr>
            </w:pPr>
            <w:r>
              <w:rPr>
                <w:rFonts w:ascii="Verdana" w:hAnsi="Verdana"/>
              </w:rPr>
              <w:t>(full address)</w:t>
            </w:r>
          </w:p>
        </w:tc>
        <w:tc>
          <w:tcPr>
            <w:tcW w:w="5927" w:type="dxa"/>
            <w:gridSpan w:val="2"/>
            <w:shd w:val="clear" w:color="auto" w:fill="auto"/>
          </w:tcPr>
          <w:p w14:paraId="36DA8815" w14:textId="77777777" w:rsidR="00601F22" w:rsidRPr="002512D4" w:rsidRDefault="004E516E" w:rsidP="00040A0E">
            <w:pPr>
              <w:spacing w:before="20" w:after="20"/>
              <w:rPr>
                <w:rFonts w:ascii="Verdana" w:hAnsi="Verdana" w:cs="Arial"/>
                <w:b/>
              </w:rPr>
            </w:pPr>
            <w:r w:rsidRPr="002512D4">
              <w:rPr>
                <w:rFonts w:ascii="Verdana" w:hAnsi="Verdana" w:cs="Arial"/>
                <w:b/>
              </w:rPr>
              <w:fldChar w:fldCharType="begin" w:fldLock="1">
                <w:ffData>
                  <w:name w:val="Text1"/>
                  <w:enabled/>
                  <w:calcOnExit w:val="0"/>
                  <w:textInput/>
                </w:ffData>
              </w:fldChar>
            </w:r>
            <w:bookmarkStart w:id="0" w:name="Text1"/>
            <w:r w:rsidRPr="002512D4">
              <w:rPr>
                <w:rFonts w:ascii="Verdana" w:hAnsi="Verdana" w:cs="Arial"/>
                <w:b/>
              </w:rPr>
              <w:instrText xml:space="preserve"> FORMTEXT </w:instrText>
            </w:r>
            <w:r w:rsidRPr="002512D4">
              <w:rPr>
                <w:rFonts w:ascii="Verdana" w:hAnsi="Verdana" w:cs="Arial"/>
                <w:b/>
              </w:rPr>
            </w:r>
            <w:r w:rsidRPr="002512D4">
              <w:rPr>
                <w:rFonts w:ascii="Verdana" w:hAnsi="Verdana" w:cs="Arial"/>
                <w:b/>
              </w:rPr>
              <w:fldChar w:fldCharType="separate"/>
            </w:r>
            <w:r>
              <w:rPr>
                <w:rFonts w:ascii="Verdana" w:hAnsi="Verdana"/>
                <w:b/>
              </w:rPr>
              <w:t>     </w:t>
            </w:r>
            <w:r w:rsidRPr="002512D4">
              <w:rPr>
                <w:rFonts w:ascii="Verdana" w:hAnsi="Verdana" w:cs="Arial"/>
                <w:b/>
              </w:rPr>
              <w:fldChar w:fldCharType="end"/>
            </w:r>
            <w:bookmarkEnd w:id="0"/>
          </w:p>
          <w:p w14:paraId="78A36105" w14:textId="77777777" w:rsidR="00601F22" w:rsidRPr="002512D4" w:rsidRDefault="004E516E" w:rsidP="00040A0E">
            <w:pPr>
              <w:spacing w:before="20" w:after="20"/>
              <w:rPr>
                <w:rFonts w:ascii="Verdana" w:hAnsi="Verdana" w:cs="Arial"/>
              </w:rPr>
            </w:pPr>
            <w:r w:rsidRPr="002512D4">
              <w:rPr>
                <w:rFonts w:ascii="Verdana" w:hAnsi="Verdana" w:cs="Arial"/>
              </w:rPr>
              <w:fldChar w:fldCharType="begin" w:fldLock="1">
                <w:ffData>
                  <w:name w:val="Text2"/>
                  <w:enabled/>
                  <w:calcOnExit w:val="0"/>
                  <w:textInput/>
                </w:ffData>
              </w:fldChar>
            </w:r>
            <w:bookmarkStart w:id="1" w:name="Text2"/>
            <w:r w:rsidRPr="002512D4">
              <w:rPr>
                <w:rFonts w:ascii="Verdana" w:hAnsi="Verdana" w:cs="Arial"/>
              </w:rPr>
              <w:instrText xml:space="preserve"> FORMTEXT </w:instrText>
            </w:r>
            <w:r w:rsidRPr="002512D4">
              <w:rPr>
                <w:rFonts w:ascii="Verdana" w:hAnsi="Verdana" w:cs="Arial"/>
              </w:rPr>
            </w:r>
            <w:r w:rsidRPr="002512D4">
              <w:rPr>
                <w:rFonts w:ascii="Verdana" w:hAnsi="Verdana" w:cs="Arial"/>
              </w:rPr>
              <w:fldChar w:fldCharType="separate"/>
            </w:r>
            <w:r>
              <w:rPr>
                <w:rFonts w:ascii="Verdana" w:hAnsi="Verdana"/>
              </w:rPr>
              <w:t>     </w:t>
            </w:r>
            <w:r w:rsidRPr="002512D4">
              <w:rPr>
                <w:rFonts w:ascii="Verdana" w:hAnsi="Verdana" w:cs="Arial"/>
              </w:rPr>
              <w:fldChar w:fldCharType="end"/>
            </w:r>
            <w:bookmarkEnd w:id="1"/>
          </w:p>
          <w:p w14:paraId="2ECE0364" w14:textId="77777777" w:rsidR="00105CE8" w:rsidRPr="002512D4" w:rsidRDefault="004E516E" w:rsidP="00040A0E">
            <w:pPr>
              <w:spacing w:before="20" w:after="20"/>
              <w:rPr>
                <w:rFonts w:ascii="Verdana" w:hAnsi="Verdana" w:cs="Arial"/>
              </w:rPr>
            </w:pPr>
            <w:r w:rsidRPr="002512D4">
              <w:rPr>
                <w:rFonts w:ascii="Verdana" w:hAnsi="Verdana" w:cs="Arial"/>
              </w:rPr>
              <w:fldChar w:fldCharType="begin" w:fldLock="1">
                <w:ffData>
                  <w:name w:val="Text3"/>
                  <w:enabled/>
                  <w:calcOnExit w:val="0"/>
                  <w:textInput/>
                </w:ffData>
              </w:fldChar>
            </w:r>
            <w:bookmarkStart w:id="2" w:name="Text3"/>
            <w:r w:rsidRPr="002512D4">
              <w:rPr>
                <w:rFonts w:ascii="Verdana" w:hAnsi="Verdana" w:cs="Arial"/>
              </w:rPr>
              <w:instrText xml:space="preserve"> FORMTEXT </w:instrText>
            </w:r>
            <w:r w:rsidRPr="002512D4">
              <w:rPr>
                <w:rFonts w:ascii="Verdana" w:hAnsi="Verdana" w:cs="Arial"/>
              </w:rPr>
            </w:r>
            <w:r w:rsidRPr="002512D4">
              <w:rPr>
                <w:rFonts w:ascii="Verdana" w:hAnsi="Verdana" w:cs="Arial"/>
              </w:rPr>
              <w:fldChar w:fldCharType="separate"/>
            </w:r>
            <w:r>
              <w:rPr>
                <w:rFonts w:ascii="Verdana" w:hAnsi="Verdana"/>
              </w:rPr>
              <w:t>     </w:t>
            </w:r>
            <w:r w:rsidRPr="002512D4">
              <w:rPr>
                <w:rFonts w:ascii="Verdana" w:hAnsi="Verdana" w:cs="Arial"/>
              </w:rPr>
              <w:fldChar w:fldCharType="end"/>
            </w:r>
            <w:bookmarkEnd w:id="2"/>
          </w:p>
          <w:p w14:paraId="3064CF7F" w14:textId="77777777" w:rsidR="00601F22" w:rsidRPr="002512D4" w:rsidRDefault="004E516E" w:rsidP="00040A0E">
            <w:pPr>
              <w:spacing w:before="20" w:after="20"/>
              <w:rPr>
                <w:rFonts w:ascii="Verdana" w:hAnsi="Verdana" w:cs="Arial"/>
              </w:rPr>
            </w:pPr>
            <w:r w:rsidRPr="002512D4">
              <w:rPr>
                <w:rFonts w:ascii="Verdana" w:hAnsi="Verdana" w:cs="Arial"/>
              </w:rPr>
              <w:fldChar w:fldCharType="begin" w:fldLock="1">
                <w:ffData>
                  <w:name w:val="Text4"/>
                  <w:enabled/>
                  <w:calcOnExit w:val="0"/>
                  <w:textInput/>
                </w:ffData>
              </w:fldChar>
            </w:r>
            <w:bookmarkStart w:id="3" w:name="Text4"/>
            <w:r w:rsidRPr="002512D4">
              <w:rPr>
                <w:rFonts w:ascii="Verdana" w:hAnsi="Verdana" w:cs="Arial"/>
              </w:rPr>
              <w:instrText xml:space="preserve"> FORMTEXT </w:instrText>
            </w:r>
            <w:r w:rsidRPr="002512D4">
              <w:rPr>
                <w:rFonts w:ascii="Verdana" w:hAnsi="Verdana" w:cs="Arial"/>
              </w:rPr>
            </w:r>
            <w:r w:rsidRPr="002512D4">
              <w:rPr>
                <w:rFonts w:ascii="Verdana" w:hAnsi="Verdana" w:cs="Arial"/>
              </w:rPr>
              <w:fldChar w:fldCharType="separate"/>
            </w:r>
            <w:r>
              <w:rPr>
                <w:rFonts w:ascii="Verdana" w:hAnsi="Verdana"/>
              </w:rPr>
              <w:t>     </w:t>
            </w:r>
            <w:r w:rsidRPr="002512D4">
              <w:rPr>
                <w:rFonts w:ascii="Verdana" w:hAnsi="Verdana" w:cs="Arial"/>
              </w:rPr>
              <w:fldChar w:fldCharType="end"/>
            </w:r>
            <w:bookmarkEnd w:id="3"/>
          </w:p>
        </w:tc>
      </w:tr>
      <w:tr w:rsidR="003E5EB2" w:rsidRPr="002512D4" w14:paraId="7EDFBC86" w14:textId="77777777" w:rsidTr="004A01D4">
        <w:tc>
          <w:tcPr>
            <w:tcW w:w="3854" w:type="dxa"/>
            <w:tcBorders>
              <w:top w:val="nil"/>
              <w:left w:val="nil"/>
              <w:bottom w:val="nil"/>
            </w:tcBorders>
            <w:shd w:val="clear" w:color="auto" w:fill="auto"/>
          </w:tcPr>
          <w:p w14:paraId="0D54B5F0" w14:textId="77777777" w:rsidR="003E5EB2" w:rsidRPr="002512D4" w:rsidRDefault="00451597" w:rsidP="00040A0E">
            <w:pPr>
              <w:spacing w:before="20" w:after="20"/>
              <w:rPr>
                <w:rFonts w:ascii="Verdana" w:hAnsi="Verdana" w:cs="Arial"/>
                <w:b/>
              </w:rPr>
            </w:pPr>
            <w:r>
              <w:rPr>
                <w:rFonts w:ascii="Verdana" w:hAnsi="Verdana"/>
                <w:b/>
              </w:rPr>
              <w:t>Distributor (Label User):</w:t>
            </w:r>
          </w:p>
          <w:p w14:paraId="05D46526" w14:textId="77777777" w:rsidR="003E5EB2" w:rsidRPr="002512D4" w:rsidRDefault="003E5EB2" w:rsidP="00040A0E">
            <w:pPr>
              <w:spacing w:before="20" w:after="20"/>
              <w:rPr>
                <w:rFonts w:ascii="Verdana" w:hAnsi="Verdana" w:cs="Arial"/>
              </w:rPr>
            </w:pPr>
            <w:r>
              <w:rPr>
                <w:rFonts w:ascii="Verdana" w:hAnsi="Verdana"/>
              </w:rPr>
              <w:t>(full address when different to the applicant)</w:t>
            </w:r>
          </w:p>
        </w:tc>
        <w:tc>
          <w:tcPr>
            <w:tcW w:w="5927" w:type="dxa"/>
            <w:gridSpan w:val="2"/>
            <w:shd w:val="clear" w:color="auto" w:fill="auto"/>
          </w:tcPr>
          <w:p w14:paraId="403915AE" w14:textId="77777777" w:rsidR="003E5EB2" w:rsidRPr="002512D4" w:rsidRDefault="004E516E" w:rsidP="00040A0E">
            <w:pPr>
              <w:spacing w:before="20" w:after="20"/>
              <w:rPr>
                <w:rFonts w:ascii="Verdana" w:hAnsi="Verdana" w:cs="Arial"/>
                <w:b/>
              </w:rPr>
            </w:pPr>
            <w:r w:rsidRPr="002512D4">
              <w:rPr>
                <w:rFonts w:ascii="Verdana" w:hAnsi="Verdana" w:cs="Arial"/>
                <w:b/>
              </w:rPr>
              <w:fldChar w:fldCharType="begin" w:fldLock="1">
                <w:ffData>
                  <w:name w:val="Text5"/>
                  <w:enabled/>
                  <w:calcOnExit w:val="0"/>
                  <w:textInput/>
                </w:ffData>
              </w:fldChar>
            </w:r>
            <w:bookmarkStart w:id="4" w:name="Text5"/>
            <w:r w:rsidRPr="002512D4">
              <w:rPr>
                <w:rFonts w:ascii="Verdana" w:hAnsi="Verdana" w:cs="Arial"/>
                <w:b/>
              </w:rPr>
              <w:instrText xml:space="preserve"> FORMTEXT </w:instrText>
            </w:r>
            <w:r w:rsidRPr="002512D4">
              <w:rPr>
                <w:rFonts w:ascii="Verdana" w:hAnsi="Verdana" w:cs="Arial"/>
                <w:b/>
              </w:rPr>
            </w:r>
            <w:r w:rsidRPr="002512D4">
              <w:rPr>
                <w:rFonts w:ascii="Verdana" w:hAnsi="Verdana" w:cs="Arial"/>
                <w:b/>
              </w:rPr>
              <w:fldChar w:fldCharType="separate"/>
            </w:r>
            <w:r>
              <w:rPr>
                <w:rFonts w:ascii="Verdana" w:hAnsi="Verdana"/>
                <w:b/>
              </w:rPr>
              <w:t>     </w:t>
            </w:r>
            <w:r w:rsidRPr="002512D4">
              <w:rPr>
                <w:rFonts w:ascii="Verdana" w:hAnsi="Verdana" w:cs="Arial"/>
                <w:b/>
              </w:rPr>
              <w:fldChar w:fldCharType="end"/>
            </w:r>
            <w:bookmarkEnd w:id="4"/>
          </w:p>
          <w:p w14:paraId="69019ADC" w14:textId="77777777" w:rsidR="00601F22" w:rsidRPr="002512D4" w:rsidRDefault="004E516E" w:rsidP="00040A0E">
            <w:pPr>
              <w:spacing w:before="20" w:after="20"/>
              <w:rPr>
                <w:rFonts w:ascii="Verdana" w:hAnsi="Verdana" w:cs="Arial"/>
              </w:rPr>
            </w:pPr>
            <w:r w:rsidRPr="002512D4">
              <w:rPr>
                <w:rFonts w:ascii="Verdana" w:hAnsi="Verdana" w:cs="Arial"/>
              </w:rPr>
              <w:fldChar w:fldCharType="begin" w:fldLock="1">
                <w:ffData>
                  <w:name w:val="Text6"/>
                  <w:enabled/>
                  <w:calcOnExit w:val="0"/>
                  <w:textInput/>
                </w:ffData>
              </w:fldChar>
            </w:r>
            <w:bookmarkStart w:id="5" w:name="Text6"/>
            <w:r w:rsidRPr="002512D4">
              <w:rPr>
                <w:rFonts w:ascii="Verdana" w:hAnsi="Verdana" w:cs="Arial"/>
              </w:rPr>
              <w:instrText xml:space="preserve"> FORMTEXT </w:instrText>
            </w:r>
            <w:r w:rsidRPr="002512D4">
              <w:rPr>
                <w:rFonts w:ascii="Verdana" w:hAnsi="Verdana" w:cs="Arial"/>
              </w:rPr>
            </w:r>
            <w:r w:rsidRPr="002512D4">
              <w:rPr>
                <w:rFonts w:ascii="Verdana" w:hAnsi="Verdana" w:cs="Arial"/>
              </w:rPr>
              <w:fldChar w:fldCharType="separate"/>
            </w:r>
            <w:r>
              <w:rPr>
                <w:rFonts w:ascii="Verdana" w:hAnsi="Verdana"/>
              </w:rPr>
              <w:t>     </w:t>
            </w:r>
            <w:r w:rsidRPr="002512D4">
              <w:rPr>
                <w:rFonts w:ascii="Verdana" w:hAnsi="Verdana" w:cs="Arial"/>
              </w:rPr>
              <w:fldChar w:fldCharType="end"/>
            </w:r>
            <w:bookmarkEnd w:id="5"/>
          </w:p>
          <w:p w14:paraId="7D9EE447" w14:textId="77777777" w:rsidR="00601F22" w:rsidRPr="002512D4" w:rsidRDefault="004E516E" w:rsidP="00040A0E">
            <w:pPr>
              <w:spacing w:before="20" w:after="20"/>
              <w:rPr>
                <w:rFonts w:ascii="Verdana" w:hAnsi="Verdana" w:cs="Arial"/>
              </w:rPr>
            </w:pPr>
            <w:r w:rsidRPr="002512D4">
              <w:rPr>
                <w:rFonts w:ascii="Verdana" w:hAnsi="Verdana" w:cs="Arial"/>
              </w:rPr>
              <w:fldChar w:fldCharType="begin" w:fldLock="1">
                <w:ffData>
                  <w:name w:val="Text7"/>
                  <w:enabled/>
                  <w:calcOnExit w:val="0"/>
                  <w:textInput/>
                </w:ffData>
              </w:fldChar>
            </w:r>
            <w:bookmarkStart w:id="6" w:name="Text7"/>
            <w:r w:rsidRPr="002512D4">
              <w:rPr>
                <w:rFonts w:ascii="Verdana" w:hAnsi="Verdana" w:cs="Arial"/>
              </w:rPr>
              <w:instrText xml:space="preserve"> FORMTEXT </w:instrText>
            </w:r>
            <w:r w:rsidRPr="002512D4">
              <w:rPr>
                <w:rFonts w:ascii="Verdana" w:hAnsi="Verdana" w:cs="Arial"/>
              </w:rPr>
            </w:r>
            <w:r w:rsidRPr="002512D4">
              <w:rPr>
                <w:rFonts w:ascii="Verdana" w:hAnsi="Verdana" w:cs="Arial"/>
              </w:rPr>
              <w:fldChar w:fldCharType="separate"/>
            </w:r>
            <w:r>
              <w:rPr>
                <w:rFonts w:ascii="Verdana" w:hAnsi="Verdana"/>
              </w:rPr>
              <w:t>     </w:t>
            </w:r>
            <w:r w:rsidRPr="002512D4">
              <w:rPr>
                <w:rFonts w:ascii="Verdana" w:hAnsi="Verdana" w:cs="Arial"/>
              </w:rPr>
              <w:fldChar w:fldCharType="end"/>
            </w:r>
            <w:bookmarkEnd w:id="6"/>
          </w:p>
          <w:p w14:paraId="53A86962" w14:textId="77777777" w:rsidR="00601F22" w:rsidRPr="002512D4" w:rsidRDefault="004E516E" w:rsidP="00040A0E">
            <w:pPr>
              <w:spacing w:before="20" w:after="20"/>
              <w:rPr>
                <w:rFonts w:ascii="Verdana" w:hAnsi="Verdana" w:cs="Arial"/>
              </w:rPr>
            </w:pPr>
            <w:r w:rsidRPr="002512D4">
              <w:rPr>
                <w:rFonts w:ascii="Verdana" w:hAnsi="Verdana" w:cs="Arial"/>
              </w:rPr>
              <w:fldChar w:fldCharType="begin" w:fldLock="1">
                <w:ffData>
                  <w:name w:val="Text8"/>
                  <w:enabled/>
                  <w:calcOnExit w:val="0"/>
                  <w:textInput/>
                </w:ffData>
              </w:fldChar>
            </w:r>
            <w:bookmarkStart w:id="7" w:name="Text8"/>
            <w:r w:rsidRPr="002512D4">
              <w:rPr>
                <w:rFonts w:ascii="Verdana" w:hAnsi="Verdana" w:cs="Arial"/>
              </w:rPr>
              <w:instrText xml:space="preserve"> FORMTEXT </w:instrText>
            </w:r>
            <w:r w:rsidRPr="002512D4">
              <w:rPr>
                <w:rFonts w:ascii="Verdana" w:hAnsi="Verdana" w:cs="Arial"/>
              </w:rPr>
            </w:r>
            <w:r w:rsidRPr="002512D4">
              <w:rPr>
                <w:rFonts w:ascii="Verdana" w:hAnsi="Verdana" w:cs="Arial"/>
              </w:rPr>
              <w:fldChar w:fldCharType="separate"/>
            </w:r>
            <w:r>
              <w:rPr>
                <w:rFonts w:ascii="Verdana" w:hAnsi="Verdana"/>
              </w:rPr>
              <w:t>     </w:t>
            </w:r>
            <w:r w:rsidRPr="002512D4">
              <w:rPr>
                <w:rFonts w:ascii="Verdana" w:hAnsi="Verdana" w:cs="Arial"/>
              </w:rPr>
              <w:fldChar w:fldCharType="end"/>
            </w:r>
            <w:bookmarkEnd w:id="7"/>
          </w:p>
        </w:tc>
      </w:tr>
      <w:tr w:rsidR="003E5EB2" w:rsidRPr="002512D4" w14:paraId="0D6C2D42" w14:textId="77777777" w:rsidTr="004A01D4">
        <w:tc>
          <w:tcPr>
            <w:tcW w:w="3854" w:type="dxa"/>
            <w:tcBorders>
              <w:top w:val="nil"/>
              <w:left w:val="nil"/>
              <w:bottom w:val="nil"/>
            </w:tcBorders>
            <w:shd w:val="clear" w:color="auto" w:fill="auto"/>
          </w:tcPr>
          <w:p w14:paraId="68505E68" w14:textId="77777777" w:rsidR="003E5EB2" w:rsidRPr="002512D4" w:rsidRDefault="003E5EB2" w:rsidP="00040A0E">
            <w:pPr>
              <w:spacing w:before="20" w:after="20"/>
              <w:rPr>
                <w:rFonts w:ascii="Verdana" w:hAnsi="Verdana" w:cs="Arial"/>
                <w:b/>
              </w:rPr>
            </w:pPr>
            <w:r>
              <w:rPr>
                <w:rFonts w:ascii="Verdana" w:hAnsi="Verdana"/>
                <w:b/>
              </w:rPr>
              <w:t>Trade name of the product:</w:t>
            </w:r>
          </w:p>
          <w:p w14:paraId="6E42B430" w14:textId="77777777" w:rsidR="00517843" w:rsidRPr="002512D4" w:rsidRDefault="00517843" w:rsidP="00040A0E">
            <w:pPr>
              <w:spacing w:before="20" w:after="20"/>
              <w:rPr>
                <w:rFonts w:ascii="Verdana" w:hAnsi="Verdana" w:cs="Arial"/>
                <w:b/>
              </w:rPr>
            </w:pPr>
          </w:p>
        </w:tc>
        <w:tc>
          <w:tcPr>
            <w:tcW w:w="5927" w:type="dxa"/>
            <w:gridSpan w:val="2"/>
            <w:tcBorders>
              <w:bottom w:val="single" w:sz="4" w:space="0" w:color="auto"/>
            </w:tcBorders>
            <w:shd w:val="clear" w:color="auto" w:fill="auto"/>
          </w:tcPr>
          <w:p w14:paraId="100791AC" w14:textId="77777777" w:rsidR="00E06264" w:rsidRPr="002512D4" w:rsidRDefault="004E516E" w:rsidP="00040A0E">
            <w:pPr>
              <w:spacing w:before="20" w:after="20"/>
              <w:rPr>
                <w:rFonts w:ascii="Verdana" w:hAnsi="Verdana" w:cs="Arial"/>
              </w:rPr>
            </w:pPr>
            <w:r w:rsidRPr="002512D4">
              <w:rPr>
                <w:rFonts w:ascii="Verdana" w:hAnsi="Verdana" w:cs="Arial"/>
              </w:rPr>
              <w:fldChar w:fldCharType="begin" w:fldLock="1">
                <w:ffData>
                  <w:name w:val="Text9"/>
                  <w:enabled/>
                  <w:calcOnExit w:val="0"/>
                  <w:textInput/>
                </w:ffData>
              </w:fldChar>
            </w:r>
            <w:bookmarkStart w:id="8" w:name="Text9"/>
            <w:r w:rsidRPr="002512D4">
              <w:rPr>
                <w:rFonts w:ascii="Verdana" w:hAnsi="Verdana" w:cs="Arial"/>
              </w:rPr>
              <w:instrText xml:space="preserve"> FORMTEXT </w:instrText>
            </w:r>
            <w:r w:rsidRPr="002512D4">
              <w:rPr>
                <w:rFonts w:ascii="Verdana" w:hAnsi="Verdana" w:cs="Arial"/>
              </w:rPr>
            </w:r>
            <w:r w:rsidRPr="002512D4">
              <w:rPr>
                <w:rFonts w:ascii="Verdana" w:hAnsi="Verdana" w:cs="Arial"/>
              </w:rPr>
              <w:fldChar w:fldCharType="separate"/>
            </w:r>
            <w:r>
              <w:rPr>
                <w:rFonts w:ascii="Verdana" w:hAnsi="Verdana"/>
              </w:rPr>
              <w:t>     </w:t>
            </w:r>
            <w:r w:rsidRPr="002512D4">
              <w:rPr>
                <w:rFonts w:ascii="Verdana" w:hAnsi="Verdana" w:cs="Arial"/>
              </w:rPr>
              <w:fldChar w:fldCharType="end"/>
            </w:r>
            <w:bookmarkEnd w:id="8"/>
          </w:p>
        </w:tc>
      </w:tr>
      <w:tr w:rsidR="00BD141B" w:rsidRPr="002512D4" w14:paraId="51867F70" w14:textId="77777777" w:rsidTr="004A01D4">
        <w:tc>
          <w:tcPr>
            <w:tcW w:w="3854" w:type="dxa"/>
            <w:tcBorders>
              <w:top w:val="nil"/>
              <w:left w:val="nil"/>
              <w:bottom w:val="nil"/>
              <w:right w:val="nil"/>
            </w:tcBorders>
            <w:shd w:val="clear" w:color="auto" w:fill="auto"/>
          </w:tcPr>
          <w:p w14:paraId="0A10F22E" w14:textId="77777777" w:rsidR="00BD141B" w:rsidRPr="002512D4" w:rsidRDefault="00BD141B" w:rsidP="00560B13">
            <w:pPr>
              <w:spacing w:before="20" w:after="20"/>
              <w:rPr>
                <w:rFonts w:ascii="Verdana" w:hAnsi="Verdana" w:cs="Arial"/>
                <w:b/>
              </w:rPr>
            </w:pPr>
          </w:p>
        </w:tc>
        <w:tc>
          <w:tcPr>
            <w:tcW w:w="5927" w:type="dxa"/>
            <w:gridSpan w:val="2"/>
            <w:tcBorders>
              <w:left w:val="nil"/>
              <w:bottom w:val="nil"/>
              <w:right w:val="nil"/>
            </w:tcBorders>
            <w:shd w:val="clear" w:color="auto" w:fill="auto"/>
          </w:tcPr>
          <w:p w14:paraId="472780D6" w14:textId="77777777" w:rsidR="00BD141B" w:rsidRPr="002512D4" w:rsidRDefault="00BD141B" w:rsidP="00040A0E">
            <w:pPr>
              <w:spacing w:before="20" w:after="20"/>
              <w:rPr>
                <w:rFonts w:ascii="Verdana" w:hAnsi="Verdana" w:cs="Arial"/>
              </w:rPr>
            </w:pPr>
          </w:p>
        </w:tc>
      </w:tr>
      <w:tr w:rsidR="004A01D4" w:rsidRPr="002512D4" w14:paraId="55FA0720" w14:textId="77777777" w:rsidTr="004A01D4">
        <w:trPr>
          <w:trHeight w:val="303"/>
        </w:trPr>
        <w:tc>
          <w:tcPr>
            <w:tcW w:w="3854" w:type="dxa"/>
            <w:vMerge w:val="restart"/>
            <w:tcBorders>
              <w:top w:val="nil"/>
              <w:left w:val="nil"/>
              <w:bottom w:val="nil"/>
              <w:right w:val="nil"/>
            </w:tcBorders>
            <w:shd w:val="clear" w:color="auto" w:fill="auto"/>
          </w:tcPr>
          <w:p w14:paraId="2FD3C288" w14:textId="77777777" w:rsidR="004A01D4" w:rsidRPr="002512D4" w:rsidRDefault="004A01D4" w:rsidP="00040A0E">
            <w:pPr>
              <w:spacing w:before="20" w:after="20"/>
              <w:rPr>
                <w:rFonts w:ascii="Verdana" w:hAnsi="Verdana" w:cs="Arial"/>
                <w:b/>
              </w:rPr>
            </w:pPr>
            <w:r>
              <w:rPr>
                <w:rFonts w:ascii="Verdana" w:hAnsi="Verdana"/>
                <w:b/>
              </w:rPr>
              <w:t>The plaster is a</w:t>
            </w:r>
            <w:r>
              <w:rPr>
                <w:rFonts w:ascii="Verdana" w:hAnsi="Verdana"/>
              </w:rPr>
              <w:t xml:space="preserve"> (please select)</w:t>
            </w:r>
            <w:r>
              <w:rPr>
                <w:rFonts w:ascii="Verdana" w:hAnsi="Verdana"/>
                <w:b/>
              </w:rPr>
              <w:t>:</w:t>
            </w:r>
          </w:p>
        </w:tc>
        <w:tc>
          <w:tcPr>
            <w:tcW w:w="286" w:type="dxa"/>
            <w:tcBorders>
              <w:top w:val="nil"/>
              <w:left w:val="nil"/>
              <w:bottom w:val="nil"/>
              <w:right w:val="nil"/>
            </w:tcBorders>
            <w:shd w:val="clear" w:color="auto" w:fill="auto"/>
          </w:tcPr>
          <w:p w14:paraId="69DAA2E3" w14:textId="77777777" w:rsidR="004A01D4" w:rsidRPr="002512D4" w:rsidRDefault="004A01D4" w:rsidP="002F7EB4">
            <w:pPr>
              <w:spacing w:before="20" w:after="20"/>
              <w:rPr>
                <w:rFonts w:ascii="Verdana" w:hAnsi="Verdana" w:cs="Arial"/>
              </w:rPr>
            </w:pPr>
            <w:r w:rsidRPr="002512D4">
              <w:rPr>
                <w:rFonts w:ascii="Verdana" w:hAnsi="Verdana" w:cs="Arial"/>
              </w:rPr>
              <w:fldChar w:fldCharType="begin">
                <w:ffData>
                  <w:name w:val="Kontrollkästchen87"/>
                  <w:enabled/>
                  <w:calcOnExit w:val="0"/>
                  <w:checkBox>
                    <w:sizeAuto/>
                    <w:default w:val="0"/>
                    <w:checked w:val="0"/>
                  </w:checkBox>
                </w:ffData>
              </w:fldChar>
            </w:r>
            <w:bookmarkStart w:id="9" w:name="Kontrollkästchen87"/>
            <w:r w:rsidRPr="002512D4">
              <w:rPr>
                <w:rFonts w:ascii="Verdana" w:hAnsi="Verdana" w:cs="Arial"/>
              </w:rPr>
              <w:instrText xml:space="preserve"> FORMCHECKBOX </w:instrText>
            </w:r>
            <w:r w:rsidR="00A720F7">
              <w:rPr>
                <w:rFonts w:ascii="Verdana" w:hAnsi="Verdana" w:cs="Arial"/>
              </w:rPr>
            </w:r>
            <w:r w:rsidR="00A720F7">
              <w:rPr>
                <w:rFonts w:ascii="Verdana" w:hAnsi="Verdana" w:cs="Arial"/>
              </w:rPr>
              <w:fldChar w:fldCharType="separate"/>
            </w:r>
            <w:r w:rsidRPr="002512D4">
              <w:rPr>
                <w:rFonts w:ascii="Verdana" w:hAnsi="Verdana" w:cs="Arial"/>
              </w:rPr>
              <w:fldChar w:fldCharType="end"/>
            </w:r>
            <w:bookmarkEnd w:id="9"/>
          </w:p>
        </w:tc>
        <w:tc>
          <w:tcPr>
            <w:tcW w:w="5641" w:type="dxa"/>
            <w:tcBorders>
              <w:top w:val="nil"/>
              <w:left w:val="nil"/>
              <w:bottom w:val="nil"/>
              <w:right w:val="nil"/>
            </w:tcBorders>
            <w:shd w:val="clear" w:color="auto" w:fill="auto"/>
          </w:tcPr>
          <w:p w14:paraId="03A7C33F" w14:textId="77777777" w:rsidR="004A01D4" w:rsidRPr="002512D4" w:rsidRDefault="004A01D4" w:rsidP="00040A0E">
            <w:pPr>
              <w:spacing w:before="20" w:after="20"/>
              <w:rPr>
                <w:rFonts w:ascii="Verdana" w:hAnsi="Verdana" w:cs="Arial"/>
              </w:rPr>
            </w:pPr>
            <w:r>
              <w:rPr>
                <w:rFonts w:ascii="Verdana" w:hAnsi="Verdana"/>
              </w:rPr>
              <w:t>Solvent-free pasty plaster according to DIN EN 15824</w:t>
            </w:r>
          </w:p>
        </w:tc>
      </w:tr>
      <w:tr w:rsidR="004A01D4" w:rsidRPr="002512D4" w14:paraId="4856C54C" w14:textId="77777777" w:rsidTr="004A01D4">
        <w:trPr>
          <w:trHeight w:val="303"/>
        </w:trPr>
        <w:tc>
          <w:tcPr>
            <w:tcW w:w="3854" w:type="dxa"/>
            <w:vMerge/>
            <w:tcBorders>
              <w:left w:val="nil"/>
              <w:bottom w:val="nil"/>
              <w:right w:val="nil"/>
            </w:tcBorders>
            <w:shd w:val="clear" w:color="auto" w:fill="auto"/>
          </w:tcPr>
          <w:p w14:paraId="73F03C26" w14:textId="77777777" w:rsidR="004A01D4" w:rsidRPr="002512D4" w:rsidRDefault="004A01D4" w:rsidP="00040A0E">
            <w:pPr>
              <w:spacing w:before="20" w:after="20"/>
              <w:rPr>
                <w:rFonts w:ascii="Verdana" w:hAnsi="Verdana" w:cs="Arial"/>
                <w:b/>
              </w:rPr>
            </w:pPr>
          </w:p>
        </w:tc>
        <w:tc>
          <w:tcPr>
            <w:tcW w:w="286" w:type="dxa"/>
            <w:tcBorders>
              <w:top w:val="nil"/>
              <w:left w:val="nil"/>
              <w:bottom w:val="nil"/>
              <w:right w:val="nil"/>
            </w:tcBorders>
            <w:shd w:val="clear" w:color="auto" w:fill="auto"/>
          </w:tcPr>
          <w:p w14:paraId="624082BA" w14:textId="77777777" w:rsidR="004A01D4" w:rsidRPr="002512D4" w:rsidRDefault="004A01D4" w:rsidP="002F7EB4">
            <w:pPr>
              <w:spacing w:before="20" w:after="20"/>
              <w:rPr>
                <w:rFonts w:ascii="Verdana" w:hAnsi="Verdana" w:cs="Arial"/>
              </w:rPr>
            </w:pPr>
            <w:r w:rsidRPr="002512D4">
              <w:rPr>
                <w:rFonts w:ascii="Verdana" w:hAnsi="Verdana" w:cs="Arial"/>
              </w:rPr>
              <w:fldChar w:fldCharType="begin">
                <w:ffData>
                  <w:name w:val="Kontrollkästchen88"/>
                  <w:enabled/>
                  <w:calcOnExit w:val="0"/>
                  <w:checkBox>
                    <w:sizeAuto/>
                    <w:default w:val="0"/>
                    <w:checked w:val="0"/>
                  </w:checkBox>
                </w:ffData>
              </w:fldChar>
            </w:r>
            <w:bookmarkStart w:id="10" w:name="Kontrollkästchen88"/>
            <w:r w:rsidRPr="002512D4">
              <w:rPr>
                <w:rFonts w:ascii="Verdana" w:hAnsi="Verdana" w:cs="Arial"/>
              </w:rPr>
              <w:instrText xml:space="preserve"> FORMCHECKBOX </w:instrText>
            </w:r>
            <w:r w:rsidR="00A720F7">
              <w:rPr>
                <w:rFonts w:ascii="Verdana" w:hAnsi="Verdana" w:cs="Arial"/>
              </w:rPr>
            </w:r>
            <w:r w:rsidR="00A720F7">
              <w:rPr>
                <w:rFonts w:ascii="Verdana" w:hAnsi="Verdana" w:cs="Arial"/>
              </w:rPr>
              <w:fldChar w:fldCharType="separate"/>
            </w:r>
            <w:r w:rsidRPr="002512D4">
              <w:rPr>
                <w:rFonts w:ascii="Verdana" w:hAnsi="Verdana" w:cs="Arial"/>
              </w:rPr>
              <w:fldChar w:fldCharType="end"/>
            </w:r>
            <w:bookmarkEnd w:id="10"/>
          </w:p>
        </w:tc>
        <w:tc>
          <w:tcPr>
            <w:tcW w:w="5641" w:type="dxa"/>
            <w:tcBorders>
              <w:top w:val="nil"/>
              <w:left w:val="nil"/>
              <w:bottom w:val="nil"/>
              <w:right w:val="nil"/>
            </w:tcBorders>
            <w:shd w:val="clear" w:color="auto" w:fill="auto"/>
          </w:tcPr>
          <w:p w14:paraId="5FE3FC66" w14:textId="77777777" w:rsidR="004A01D4" w:rsidRPr="002512D4" w:rsidRDefault="004A01D4" w:rsidP="00040A0E">
            <w:pPr>
              <w:spacing w:before="20" w:after="20"/>
              <w:rPr>
                <w:rFonts w:ascii="Verdana" w:hAnsi="Verdana" w:cs="Arial"/>
              </w:rPr>
            </w:pPr>
            <w:r>
              <w:rPr>
                <w:rFonts w:ascii="Verdana" w:hAnsi="Verdana"/>
              </w:rPr>
              <w:t>Masonry mortar according to DIN EN 998-1</w:t>
            </w:r>
          </w:p>
        </w:tc>
      </w:tr>
      <w:tr w:rsidR="004A01D4" w:rsidRPr="002512D4" w14:paraId="1472C5FD" w14:textId="77777777" w:rsidTr="004A01D4">
        <w:trPr>
          <w:trHeight w:val="303"/>
        </w:trPr>
        <w:tc>
          <w:tcPr>
            <w:tcW w:w="3854" w:type="dxa"/>
            <w:vMerge/>
            <w:tcBorders>
              <w:left w:val="nil"/>
              <w:bottom w:val="nil"/>
              <w:right w:val="nil"/>
            </w:tcBorders>
            <w:shd w:val="clear" w:color="auto" w:fill="auto"/>
          </w:tcPr>
          <w:p w14:paraId="43DBD232" w14:textId="77777777" w:rsidR="004A01D4" w:rsidRPr="002512D4" w:rsidRDefault="004A01D4" w:rsidP="00040A0E">
            <w:pPr>
              <w:spacing w:before="20" w:after="20"/>
              <w:rPr>
                <w:rFonts w:ascii="Verdana" w:hAnsi="Verdana" w:cs="Arial"/>
                <w:b/>
              </w:rPr>
            </w:pPr>
          </w:p>
        </w:tc>
        <w:tc>
          <w:tcPr>
            <w:tcW w:w="286" w:type="dxa"/>
            <w:tcBorders>
              <w:top w:val="nil"/>
              <w:left w:val="nil"/>
              <w:bottom w:val="nil"/>
              <w:right w:val="nil"/>
            </w:tcBorders>
            <w:shd w:val="clear" w:color="auto" w:fill="auto"/>
          </w:tcPr>
          <w:p w14:paraId="631B9CFB" w14:textId="77777777" w:rsidR="004A01D4" w:rsidRPr="002512D4" w:rsidRDefault="004A01D4" w:rsidP="00040A0E">
            <w:pPr>
              <w:spacing w:before="20" w:after="20"/>
              <w:rPr>
                <w:rFonts w:ascii="Verdana" w:hAnsi="Verdana" w:cs="Arial"/>
              </w:rPr>
            </w:pPr>
            <w:r w:rsidRPr="002512D4">
              <w:rPr>
                <w:rFonts w:ascii="Verdana" w:hAnsi="Verdana" w:cs="Arial"/>
              </w:rPr>
              <w:fldChar w:fldCharType="begin">
                <w:ffData>
                  <w:name w:val="Kontrollkästchen89"/>
                  <w:enabled/>
                  <w:calcOnExit w:val="0"/>
                  <w:checkBox>
                    <w:sizeAuto/>
                    <w:default w:val="0"/>
                    <w:checked w:val="0"/>
                  </w:checkBox>
                </w:ffData>
              </w:fldChar>
            </w:r>
            <w:bookmarkStart w:id="11" w:name="Kontrollkästchen89"/>
            <w:r w:rsidRPr="002512D4">
              <w:rPr>
                <w:rFonts w:ascii="Verdana" w:hAnsi="Verdana" w:cs="Arial"/>
              </w:rPr>
              <w:instrText xml:space="preserve"> FORMCHECKBOX </w:instrText>
            </w:r>
            <w:r w:rsidR="00A720F7">
              <w:rPr>
                <w:rFonts w:ascii="Verdana" w:hAnsi="Verdana" w:cs="Arial"/>
              </w:rPr>
            </w:r>
            <w:r w:rsidR="00A720F7">
              <w:rPr>
                <w:rFonts w:ascii="Verdana" w:hAnsi="Verdana" w:cs="Arial"/>
              </w:rPr>
              <w:fldChar w:fldCharType="separate"/>
            </w:r>
            <w:r w:rsidRPr="002512D4">
              <w:rPr>
                <w:rFonts w:ascii="Verdana" w:hAnsi="Verdana" w:cs="Arial"/>
              </w:rPr>
              <w:fldChar w:fldCharType="end"/>
            </w:r>
            <w:bookmarkEnd w:id="11"/>
          </w:p>
        </w:tc>
        <w:tc>
          <w:tcPr>
            <w:tcW w:w="5641" w:type="dxa"/>
            <w:tcBorders>
              <w:top w:val="nil"/>
              <w:left w:val="nil"/>
              <w:bottom w:val="nil"/>
              <w:right w:val="nil"/>
            </w:tcBorders>
            <w:shd w:val="clear" w:color="auto" w:fill="auto"/>
          </w:tcPr>
          <w:p w14:paraId="35623AB3" w14:textId="77777777" w:rsidR="004A01D4" w:rsidRPr="002512D4" w:rsidRDefault="004A01D4" w:rsidP="00040A0E">
            <w:pPr>
              <w:spacing w:before="20" w:after="20"/>
              <w:rPr>
                <w:rFonts w:ascii="Verdana" w:hAnsi="Verdana" w:cs="Arial"/>
              </w:rPr>
            </w:pPr>
            <w:r>
              <w:rPr>
                <w:rFonts w:ascii="Verdana" w:hAnsi="Verdana"/>
              </w:rPr>
              <w:t>Earth plaster according to DIN 18947</w:t>
            </w:r>
          </w:p>
        </w:tc>
      </w:tr>
      <w:tr w:rsidR="004A01D4" w:rsidRPr="002512D4" w14:paraId="0D3D5FFF" w14:textId="77777777" w:rsidTr="004A01D4">
        <w:trPr>
          <w:trHeight w:val="303"/>
        </w:trPr>
        <w:tc>
          <w:tcPr>
            <w:tcW w:w="3854" w:type="dxa"/>
            <w:vMerge/>
            <w:tcBorders>
              <w:left w:val="nil"/>
              <w:bottom w:val="nil"/>
              <w:right w:val="nil"/>
            </w:tcBorders>
            <w:shd w:val="clear" w:color="auto" w:fill="auto"/>
          </w:tcPr>
          <w:p w14:paraId="1222300A" w14:textId="77777777" w:rsidR="004A01D4" w:rsidRPr="002512D4" w:rsidRDefault="004A01D4" w:rsidP="00040A0E">
            <w:pPr>
              <w:spacing w:before="20" w:after="20"/>
              <w:rPr>
                <w:rFonts w:ascii="Verdana" w:hAnsi="Verdana" w:cs="Arial"/>
                <w:b/>
              </w:rPr>
            </w:pPr>
          </w:p>
        </w:tc>
        <w:tc>
          <w:tcPr>
            <w:tcW w:w="286" w:type="dxa"/>
            <w:tcBorders>
              <w:top w:val="nil"/>
              <w:left w:val="nil"/>
              <w:bottom w:val="nil"/>
              <w:right w:val="nil"/>
            </w:tcBorders>
            <w:shd w:val="clear" w:color="auto" w:fill="auto"/>
          </w:tcPr>
          <w:p w14:paraId="44999ACB" w14:textId="77777777" w:rsidR="004A01D4" w:rsidRPr="002512D4" w:rsidRDefault="004A01D4" w:rsidP="00040A0E">
            <w:pPr>
              <w:spacing w:before="20" w:after="20"/>
              <w:rPr>
                <w:rFonts w:ascii="Verdana" w:hAnsi="Verdana" w:cs="Arial"/>
              </w:rPr>
            </w:pPr>
            <w:r w:rsidRPr="002512D4">
              <w:rPr>
                <w:rFonts w:ascii="Verdana" w:hAnsi="Verdana" w:cs="Arial"/>
              </w:rPr>
              <w:fldChar w:fldCharType="begin">
                <w:ffData>
                  <w:name w:val="Kontrollkästchen108"/>
                  <w:enabled/>
                  <w:calcOnExit w:val="0"/>
                  <w:checkBox>
                    <w:sizeAuto/>
                    <w:default w:val="0"/>
                  </w:checkBox>
                </w:ffData>
              </w:fldChar>
            </w:r>
            <w:bookmarkStart w:id="12" w:name="Kontrollkästchen108"/>
            <w:r w:rsidRPr="002512D4">
              <w:rPr>
                <w:rFonts w:ascii="Verdana" w:hAnsi="Verdana" w:cs="Arial"/>
              </w:rPr>
              <w:instrText xml:space="preserve"> FORMCHECKBOX </w:instrText>
            </w:r>
            <w:r w:rsidR="00A720F7">
              <w:rPr>
                <w:rFonts w:ascii="Verdana" w:hAnsi="Verdana" w:cs="Arial"/>
              </w:rPr>
            </w:r>
            <w:r w:rsidR="00A720F7">
              <w:rPr>
                <w:rFonts w:ascii="Verdana" w:hAnsi="Verdana" w:cs="Arial"/>
              </w:rPr>
              <w:fldChar w:fldCharType="separate"/>
            </w:r>
            <w:r w:rsidRPr="002512D4">
              <w:rPr>
                <w:rFonts w:ascii="Verdana" w:hAnsi="Verdana" w:cs="Arial"/>
              </w:rPr>
              <w:fldChar w:fldCharType="end"/>
            </w:r>
            <w:bookmarkEnd w:id="12"/>
          </w:p>
        </w:tc>
        <w:tc>
          <w:tcPr>
            <w:tcW w:w="5641" w:type="dxa"/>
            <w:tcBorders>
              <w:top w:val="nil"/>
              <w:left w:val="nil"/>
              <w:bottom w:val="nil"/>
              <w:right w:val="nil"/>
            </w:tcBorders>
            <w:shd w:val="clear" w:color="auto" w:fill="auto"/>
          </w:tcPr>
          <w:p w14:paraId="53D42933" w14:textId="77777777" w:rsidR="004A01D4" w:rsidRPr="002512D4" w:rsidRDefault="004A01D4" w:rsidP="00040A0E">
            <w:pPr>
              <w:spacing w:before="20" w:after="20"/>
              <w:rPr>
                <w:rFonts w:ascii="Verdana" w:hAnsi="Verdana" w:cs="Arial"/>
              </w:rPr>
            </w:pPr>
            <w:r>
              <w:rPr>
                <w:rFonts w:ascii="Verdana" w:hAnsi="Verdana"/>
              </w:rPr>
              <w:t>Stabilizing earth plaster</w:t>
            </w:r>
          </w:p>
        </w:tc>
      </w:tr>
      <w:tr w:rsidR="004A01D4" w:rsidRPr="002512D4" w14:paraId="62E764D5" w14:textId="77777777" w:rsidTr="004A01D4">
        <w:trPr>
          <w:trHeight w:val="303"/>
        </w:trPr>
        <w:tc>
          <w:tcPr>
            <w:tcW w:w="3854" w:type="dxa"/>
            <w:vMerge/>
            <w:tcBorders>
              <w:left w:val="nil"/>
              <w:bottom w:val="nil"/>
              <w:right w:val="nil"/>
            </w:tcBorders>
            <w:shd w:val="clear" w:color="auto" w:fill="auto"/>
          </w:tcPr>
          <w:p w14:paraId="069884A5" w14:textId="77777777" w:rsidR="004A01D4" w:rsidRPr="002512D4" w:rsidRDefault="004A01D4" w:rsidP="00040A0E">
            <w:pPr>
              <w:spacing w:before="20" w:after="20"/>
              <w:rPr>
                <w:rFonts w:ascii="Verdana" w:hAnsi="Verdana" w:cs="Arial"/>
                <w:b/>
              </w:rPr>
            </w:pPr>
          </w:p>
        </w:tc>
        <w:tc>
          <w:tcPr>
            <w:tcW w:w="286" w:type="dxa"/>
            <w:tcBorders>
              <w:top w:val="nil"/>
              <w:left w:val="nil"/>
              <w:bottom w:val="nil"/>
              <w:right w:val="nil"/>
            </w:tcBorders>
            <w:shd w:val="clear" w:color="auto" w:fill="auto"/>
          </w:tcPr>
          <w:p w14:paraId="24255A9A" w14:textId="77777777" w:rsidR="004A01D4" w:rsidRPr="002512D4" w:rsidRDefault="004A01D4" w:rsidP="00040A0E">
            <w:pPr>
              <w:spacing w:before="20" w:after="20"/>
              <w:rPr>
                <w:rFonts w:ascii="Verdana" w:hAnsi="Verdana" w:cs="Arial"/>
              </w:rPr>
            </w:pPr>
            <w:r w:rsidRPr="002512D4">
              <w:rPr>
                <w:rFonts w:ascii="Verdana" w:hAnsi="Verdana" w:cs="Arial"/>
              </w:rPr>
              <w:fldChar w:fldCharType="begin">
                <w:ffData>
                  <w:name w:val="Kontrollkästchen90"/>
                  <w:enabled/>
                  <w:calcOnExit w:val="0"/>
                  <w:checkBox>
                    <w:sizeAuto/>
                    <w:default w:val="0"/>
                    <w:checked w:val="0"/>
                  </w:checkBox>
                </w:ffData>
              </w:fldChar>
            </w:r>
            <w:bookmarkStart w:id="13" w:name="Kontrollkästchen90"/>
            <w:r w:rsidRPr="002512D4">
              <w:rPr>
                <w:rFonts w:ascii="Verdana" w:hAnsi="Verdana" w:cs="Arial"/>
              </w:rPr>
              <w:instrText xml:space="preserve"> FORMCHECKBOX </w:instrText>
            </w:r>
            <w:r w:rsidR="00A720F7">
              <w:rPr>
                <w:rFonts w:ascii="Verdana" w:hAnsi="Verdana" w:cs="Arial"/>
              </w:rPr>
            </w:r>
            <w:r w:rsidR="00A720F7">
              <w:rPr>
                <w:rFonts w:ascii="Verdana" w:hAnsi="Verdana" w:cs="Arial"/>
              </w:rPr>
              <w:fldChar w:fldCharType="separate"/>
            </w:r>
            <w:r w:rsidRPr="002512D4">
              <w:rPr>
                <w:rFonts w:ascii="Verdana" w:hAnsi="Verdana" w:cs="Arial"/>
              </w:rPr>
              <w:fldChar w:fldCharType="end"/>
            </w:r>
            <w:bookmarkEnd w:id="13"/>
          </w:p>
        </w:tc>
        <w:tc>
          <w:tcPr>
            <w:tcW w:w="5641" w:type="dxa"/>
            <w:tcBorders>
              <w:top w:val="nil"/>
              <w:left w:val="nil"/>
              <w:bottom w:val="nil"/>
              <w:right w:val="nil"/>
            </w:tcBorders>
            <w:shd w:val="clear" w:color="auto" w:fill="auto"/>
          </w:tcPr>
          <w:p w14:paraId="48118350" w14:textId="77777777" w:rsidR="004A01D4" w:rsidRPr="002512D4" w:rsidRDefault="004A01D4" w:rsidP="004A01D4">
            <w:pPr>
              <w:spacing w:before="20" w:after="20"/>
              <w:rPr>
                <w:rFonts w:ascii="Verdana" w:hAnsi="Verdana" w:cs="Arial"/>
              </w:rPr>
            </w:pPr>
            <w:r>
              <w:rPr>
                <w:rFonts w:ascii="Verdana" w:hAnsi="Verdana"/>
              </w:rPr>
              <w:t xml:space="preserve">Structural wall paint designed for use indoors as internal plaster and with a thickness of </w:t>
            </w:r>
            <w:r w:rsidRPr="002512D4">
              <w:rPr>
                <w:rFonts w:ascii="Verdana" w:hAnsi="Verdana" w:cs="Arial"/>
                <w:b/>
              </w:rPr>
              <w:fldChar w:fldCharType="begin" w:fldLock="1">
                <w:ffData>
                  <w:name w:val="Text28"/>
                  <w:enabled/>
                  <w:calcOnExit w:val="0"/>
                  <w:textInput/>
                </w:ffData>
              </w:fldChar>
            </w:r>
            <w:bookmarkStart w:id="14" w:name="Text28"/>
            <w:r w:rsidRPr="002512D4">
              <w:rPr>
                <w:rFonts w:ascii="Verdana" w:hAnsi="Verdana" w:cs="Arial"/>
                <w:b/>
              </w:rPr>
              <w:instrText xml:space="preserve"> FORMTEXT </w:instrText>
            </w:r>
            <w:r w:rsidRPr="002512D4">
              <w:rPr>
                <w:rFonts w:ascii="Verdana" w:hAnsi="Verdana" w:cs="Arial"/>
                <w:b/>
              </w:rPr>
            </w:r>
            <w:r w:rsidRPr="002512D4">
              <w:rPr>
                <w:rFonts w:ascii="Verdana" w:hAnsi="Verdana" w:cs="Arial"/>
                <w:b/>
              </w:rPr>
              <w:fldChar w:fldCharType="separate"/>
            </w:r>
            <w:r>
              <w:rPr>
                <w:rFonts w:ascii="Verdana" w:hAnsi="Verdana"/>
                <w:b/>
              </w:rPr>
              <w:t>     </w:t>
            </w:r>
            <w:r w:rsidRPr="002512D4">
              <w:rPr>
                <w:rFonts w:ascii="Verdana" w:hAnsi="Verdana" w:cs="Arial"/>
                <w:b/>
              </w:rPr>
              <w:fldChar w:fldCharType="end"/>
            </w:r>
            <w:bookmarkEnd w:id="14"/>
            <w:r>
              <w:rPr>
                <w:rFonts w:ascii="Verdana" w:hAnsi="Verdana"/>
              </w:rPr>
              <w:t xml:space="preserve"> µm and a minimum coverage of </w:t>
            </w:r>
            <w:r w:rsidRPr="002512D4">
              <w:rPr>
                <w:rFonts w:ascii="Verdana" w:hAnsi="Verdana" w:cs="Arial"/>
                <w:b/>
              </w:rPr>
              <w:fldChar w:fldCharType="begin" w:fldLock="1">
                <w:ffData>
                  <w:name w:val="Text29"/>
                  <w:enabled/>
                  <w:calcOnExit w:val="0"/>
                  <w:textInput/>
                </w:ffData>
              </w:fldChar>
            </w:r>
            <w:bookmarkStart w:id="15" w:name="Text29"/>
            <w:r w:rsidRPr="002512D4">
              <w:rPr>
                <w:rFonts w:ascii="Verdana" w:hAnsi="Verdana" w:cs="Arial"/>
                <w:b/>
              </w:rPr>
              <w:instrText xml:space="preserve"> FORMTEXT </w:instrText>
            </w:r>
            <w:r w:rsidRPr="002512D4">
              <w:rPr>
                <w:rFonts w:ascii="Verdana" w:hAnsi="Verdana" w:cs="Arial"/>
                <w:b/>
              </w:rPr>
            </w:r>
            <w:r w:rsidRPr="002512D4">
              <w:rPr>
                <w:rFonts w:ascii="Verdana" w:hAnsi="Verdana" w:cs="Arial"/>
                <w:b/>
              </w:rPr>
              <w:fldChar w:fldCharType="separate"/>
            </w:r>
            <w:r>
              <w:rPr>
                <w:rFonts w:ascii="Verdana" w:hAnsi="Verdana"/>
                <w:b/>
              </w:rPr>
              <w:t>     </w:t>
            </w:r>
            <w:r w:rsidRPr="002512D4">
              <w:rPr>
                <w:rFonts w:ascii="Verdana" w:hAnsi="Verdana" w:cs="Arial"/>
                <w:b/>
              </w:rPr>
              <w:fldChar w:fldCharType="end"/>
            </w:r>
            <w:bookmarkEnd w:id="15"/>
            <w:r>
              <w:rPr>
                <w:rFonts w:ascii="Verdana" w:hAnsi="Verdana"/>
              </w:rPr>
              <w:t xml:space="preserve"> m</w:t>
            </w:r>
            <w:r>
              <w:rPr>
                <w:rFonts w:ascii="Verdana" w:hAnsi="Verdana"/>
                <w:vertAlign w:val="superscript"/>
              </w:rPr>
              <w:t>2</w:t>
            </w:r>
            <w:r>
              <w:rPr>
                <w:rFonts w:ascii="Verdana" w:hAnsi="Verdana"/>
              </w:rPr>
              <w:t>/l.</w:t>
            </w:r>
          </w:p>
        </w:tc>
      </w:tr>
    </w:tbl>
    <w:p w14:paraId="6214383D" w14:textId="77777777" w:rsidR="00AB2004" w:rsidRPr="002512D4" w:rsidRDefault="00AB2004" w:rsidP="003E5EB2">
      <w:pPr>
        <w:rPr>
          <w:rFonts w:ascii="Verdana" w:hAnsi="Verdana" w:cs="Arial"/>
        </w:rPr>
      </w:pPr>
    </w:p>
    <w:p w14:paraId="3CBE557A" w14:textId="77777777" w:rsidR="00781F4F" w:rsidRPr="007F1340" w:rsidRDefault="00781F4F" w:rsidP="007F1340">
      <w:pPr>
        <w:rPr>
          <w:rFonts w:ascii="Verdana" w:hAnsi="Verdana" w:cs="Arial"/>
          <w:u w:val="single"/>
        </w:rPr>
      </w:pPr>
      <w:r>
        <w:rPr>
          <w:rFonts w:ascii="Verdana" w:hAnsi="Verdana"/>
          <w:b/>
          <w:u w:val="single"/>
        </w:rPr>
        <w:t xml:space="preserve">Declarations by the applicant </w:t>
      </w:r>
      <w:r>
        <w:rPr>
          <w:rFonts w:ascii="Verdana" w:hAnsi="Verdana"/>
          <w:u w:val="single"/>
        </w:rPr>
        <w:t>(please tick or complete!)</w:t>
      </w:r>
    </w:p>
    <w:p w14:paraId="6CE1F093" w14:textId="77777777" w:rsidR="00807E07" w:rsidRDefault="00807E07" w:rsidP="007F1340">
      <w:pPr>
        <w:rPr>
          <w:rFonts w:ascii="Verdana" w:hAnsi="Verdana" w:cs="Arial"/>
        </w:rPr>
      </w:pPr>
    </w:p>
    <w:tbl>
      <w:tblPr>
        <w:tblW w:w="9781" w:type="dxa"/>
        <w:tblInd w:w="28" w:type="dxa"/>
        <w:tblCellMar>
          <w:top w:w="28" w:type="dxa"/>
          <w:left w:w="28" w:type="dxa"/>
          <w:bottom w:w="28" w:type="dxa"/>
          <w:right w:w="28" w:type="dxa"/>
        </w:tblCellMar>
        <w:tblLook w:val="01E0" w:firstRow="1" w:lastRow="1" w:firstColumn="1" w:lastColumn="1" w:noHBand="0" w:noVBand="0"/>
      </w:tblPr>
      <w:tblGrid>
        <w:gridCol w:w="9323"/>
        <w:gridCol w:w="458"/>
      </w:tblGrid>
      <w:tr w:rsidR="00E27867" w:rsidRPr="00E27867" w14:paraId="5DF260DB" w14:textId="77777777" w:rsidTr="007F1340">
        <w:tc>
          <w:tcPr>
            <w:tcW w:w="9323" w:type="dxa"/>
            <w:shd w:val="clear" w:color="auto" w:fill="auto"/>
          </w:tcPr>
          <w:p w14:paraId="32D72DA4" w14:textId="77777777" w:rsidR="00807E07" w:rsidRPr="00E27867" w:rsidRDefault="00807E07" w:rsidP="006079DA">
            <w:pPr>
              <w:contextualSpacing/>
              <w:rPr>
                <w:rFonts w:ascii="Verdana" w:hAnsi="Verdana" w:cs="Arial"/>
                <w:b/>
              </w:rPr>
            </w:pPr>
            <w:r>
              <w:rPr>
                <w:rFonts w:ascii="Verdana" w:hAnsi="Verdana"/>
                <w:b/>
              </w:rPr>
              <w:t>We hereby declare compliance with all requirements in Paragraph 3 of the Basic Award Criteria.</w:t>
            </w:r>
          </w:p>
        </w:tc>
        <w:tc>
          <w:tcPr>
            <w:tcW w:w="458" w:type="dxa"/>
            <w:shd w:val="clear" w:color="auto" w:fill="auto"/>
          </w:tcPr>
          <w:p w14:paraId="03FEB856" w14:textId="77777777" w:rsidR="00807E07" w:rsidRPr="00E27867" w:rsidRDefault="00807E07" w:rsidP="006079DA">
            <w:pPr>
              <w:contextualSpacing/>
              <w:jc w:val="center"/>
              <w:rPr>
                <w:rFonts w:ascii="Verdana" w:hAnsi="Verdana" w:cs="Arial"/>
                <w:b/>
              </w:rPr>
            </w:pPr>
            <w:r w:rsidRPr="00E27867">
              <w:rPr>
                <w:rFonts w:ascii="Verdana" w:hAnsi="Verdana" w:cs="Arial"/>
                <w:b/>
              </w:rPr>
              <w:fldChar w:fldCharType="begin">
                <w:ffData>
                  <w:name w:val="Kontrollkästchen112"/>
                  <w:enabled/>
                  <w:calcOnExit w:val="0"/>
                  <w:checkBox>
                    <w:sizeAuto/>
                    <w:default w:val="0"/>
                  </w:checkBox>
                </w:ffData>
              </w:fldChar>
            </w:r>
            <w:bookmarkStart w:id="16" w:name="Kontrollkästchen112"/>
            <w:r w:rsidRPr="00E27867">
              <w:rPr>
                <w:rFonts w:ascii="Verdana" w:hAnsi="Verdana" w:cs="Arial"/>
                <w:b/>
              </w:rPr>
              <w:instrText xml:space="preserve"> FORMCHECKBOX </w:instrText>
            </w:r>
            <w:r w:rsidR="00A720F7">
              <w:rPr>
                <w:rFonts w:ascii="Verdana" w:hAnsi="Verdana" w:cs="Arial"/>
                <w:b/>
              </w:rPr>
            </w:r>
            <w:r w:rsidR="00A720F7">
              <w:rPr>
                <w:rFonts w:ascii="Verdana" w:hAnsi="Verdana" w:cs="Arial"/>
                <w:b/>
              </w:rPr>
              <w:fldChar w:fldCharType="separate"/>
            </w:r>
            <w:r w:rsidRPr="00E27867">
              <w:rPr>
                <w:rFonts w:ascii="Verdana" w:hAnsi="Verdana" w:cs="Arial"/>
                <w:b/>
              </w:rPr>
              <w:fldChar w:fldCharType="end"/>
            </w:r>
            <w:bookmarkEnd w:id="16"/>
          </w:p>
        </w:tc>
      </w:tr>
    </w:tbl>
    <w:p w14:paraId="367A9271" w14:textId="77777777" w:rsidR="00807E07" w:rsidRDefault="00807E07" w:rsidP="007F1340">
      <w:pPr>
        <w:rPr>
          <w:rFonts w:ascii="Verdana" w:hAnsi="Verdana" w:cs="Arial"/>
        </w:rPr>
      </w:pPr>
    </w:p>
    <w:p w14:paraId="1750CD93" w14:textId="77777777" w:rsidR="00CE209C" w:rsidRPr="007F1340" w:rsidRDefault="00CE209C" w:rsidP="007F1340">
      <w:pPr>
        <w:rPr>
          <w:rFonts w:ascii="Verdana" w:hAnsi="Verdana" w:cs="Arial"/>
          <w:b/>
          <w:u w:val="single"/>
        </w:rPr>
      </w:pPr>
      <w:r>
        <w:rPr>
          <w:rFonts w:ascii="Verdana" w:hAnsi="Verdana"/>
          <w:b/>
          <w:u w:val="single"/>
        </w:rPr>
        <w:t>Other declarations</w:t>
      </w:r>
    </w:p>
    <w:tbl>
      <w:tblPr>
        <w:tblW w:w="9748" w:type="dxa"/>
        <w:tblInd w:w="28" w:type="dxa"/>
        <w:tblCellMar>
          <w:top w:w="28" w:type="dxa"/>
          <w:left w:w="28" w:type="dxa"/>
          <w:bottom w:w="28" w:type="dxa"/>
          <w:right w:w="28" w:type="dxa"/>
        </w:tblCellMar>
        <w:tblLook w:val="01E0" w:firstRow="1" w:lastRow="1" w:firstColumn="1" w:lastColumn="1" w:noHBand="0" w:noVBand="0"/>
      </w:tblPr>
      <w:tblGrid>
        <w:gridCol w:w="251"/>
        <w:gridCol w:w="9072"/>
        <w:gridCol w:w="425"/>
      </w:tblGrid>
      <w:tr w:rsidR="00CE209C" w:rsidRPr="002512D4" w14:paraId="07453BA9" w14:textId="77777777" w:rsidTr="00CE209C">
        <w:tc>
          <w:tcPr>
            <w:tcW w:w="251" w:type="dxa"/>
          </w:tcPr>
          <w:p w14:paraId="11EB2FAF" w14:textId="77777777" w:rsidR="00CE209C" w:rsidRPr="002512D4" w:rsidRDefault="00CE209C" w:rsidP="00CE209C">
            <w:pPr>
              <w:contextualSpacing/>
              <w:rPr>
                <w:rFonts w:ascii="Verdana" w:hAnsi="Verdana" w:cs="Arial"/>
              </w:rPr>
            </w:pPr>
            <w:r>
              <w:rPr>
                <w:rFonts w:ascii="Verdana" w:hAnsi="Verdana"/>
              </w:rPr>
              <w:t>-</w:t>
            </w:r>
          </w:p>
        </w:tc>
        <w:tc>
          <w:tcPr>
            <w:tcW w:w="9497" w:type="dxa"/>
            <w:gridSpan w:val="2"/>
            <w:shd w:val="clear" w:color="auto" w:fill="auto"/>
          </w:tcPr>
          <w:p w14:paraId="069117A8" w14:textId="77777777" w:rsidR="00CE209C" w:rsidRPr="002512D4" w:rsidRDefault="00CE209C" w:rsidP="00CE209C">
            <w:pPr>
              <w:contextualSpacing/>
              <w:rPr>
                <w:rFonts w:ascii="Verdana" w:hAnsi="Verdana" w:cs="Arial"/>
              </w:rPr>
            </w:pPr>
            <w:r>
              <w:rPr>
                <w:rFonts w:ascii="Verdana" w:hAnsi="Verdana"/>
              </w:rPr>
              <w:t>The internal plaster is labelled with the following H phrases due to its high pH value: H</w:t>
            </w:r>
            <w:r w:rsidRPr="002512D4">
              <w:rPr>
                <w:rFonts w:ascii="Verdana" w:hAnsi="Verdana" w:cs="Arial"/>
              </w:rPr>
              <w:fldChar w:fldCharType="begin" w:fldLock="1">
                <w:ffData>
                  <w:name w:val="Text31"/>
                  <w:enabled/>
                  <w:calcOnExit w:val="0"/>
                  <w:textInput/>
                </w:ffData>
              </w:fldChar>
            </w:r>
            <w:bookmarkStart w:id="17" w:name="Text31"/>
            <w:r w:rsidRPr="002512D4">
              <w:rPr>
                <w:rFonts w:ascii="Verdana" w:hAnsi="Verdana" w:cs="Arial"/>
              </w:rPr>
              <w:instrText xml:space="preserve"> FORMTEXT </w:instrText>
            </w:r>
            <w:r w:rsidRPr="002512D4">
              <w:rPr>
                <w:rFonts w:ascii="Verdana" w:hAnsi="Verdana" w:cs="Arial"/>
              </w:rPr>
            </w:r>
            <w:r w:rsidRPr="002512D4">
              <w:rPr>
                <w:rFonts w:ascii="Verdana" w:hAnsi="Verdana" w:cs="Arial"/>
              </w:rPr>
              <w:fldChar w:fldCharType="separate"/>
            </w:r>
            <w:r>
              <w:rPr>
                <w:rFonts w:ascii="Verdana" w:hAnsi="Verdana"/>
              </w:rPr>
              <w:t>     </w:t>
            </w:r>
            <w:r w:rsidRPr="002512D4">
              <w:rPr>
                <w:rFonts w:ascii="Verdana" w:hAnsi="Verdana" w:cs="Arial"/>
              </w:rPr>
              <w:fldChar w:fldCharType="end"/>
            </w:r>
            <w:bookmarkEnd w:id="17"/>
          </w:p>
        </w:tc>
      </w:tr>
      <w:tr w:rsidR="00CE209C" w:rsidRPr="002512D4" w14:paraId="7555C9E8" w14:textId="77777777" w:rsidTr="00CE209C">
        <w:tc>
          <w:tcPr>
            <w:tcW w:w="251" w:type="dxa"/>
          </w:tcPr>
          <w:p w14:paraId="060E7BA5" w14:textId="77777777" w:rsidR="00CE209C" w:rsidRPr="002512D4" w:rsidRDefault="00CE209C" w:rsidP="00A130FD">
            <w:pPr>
              <w:contextualSpacing/>
              <w:rPr>
                <w:rFonts w:ascii="Verdana" w:hAnsi="Verdana" w:cs="Arial"/>
              </w:rPr>
            </w:pPr>
            <w:r>
              <w:rPr>
                <w:rFonts w:ascii="Verdana" w:hAnsi="Verdana"/>
              </w:rPr>
              <w:t>-</w:t>
            </w:r>
          </w:p>
        </w:tc>
        <w:tc>
          <w:tcPr>
            <w:tcW w:w="9497" w:type="dxa"/>
            <w:gridSpan w:val="2"/>
            <w:shd w:val="clear" w:color="auto" w:fill="auto"/>
          </w:tcPr>
          <w:p w14:paraId="74AA13B9" w14:textId="77777777" w:rsidR="00CE209C" w:rsidRPr="002512D4" w:rsidRDefault="00CE209C" w:rsidP="00A130FD">
            <w:pPr>
              <w:contextualSpacing/>
              <w:rPr>
                <w:rFonts w:ascii="Verdana" w:hAnsi="Verdana" w:cs="Arial"/>
              </w:rPr>
            </w:pPr>
            <w:r>
              <w:rPr>
                <w:rFonts w:ascii="Verdana" w:hAnsi="Verdana"/>
              </w:rPr>
              <w:t>The field of application for the internal plaster covers:</w:t>
            </w:r>
          </w:p>
          <w:p w14:paraId="3BC3958C" w14:textId="77777777" w:rsidR="00CE209C" w:rsidRDefault="00CE209C" w:rsidP="00A130FD">
            <w:pPr>
              <w:contextualSpacing/>
              <w:rPr>
                <w:rFonts w:ascii="Verdana" w:hAnsi="Verdana" w:cs="Arial"/>
              </w:rPr>
            </w:pPr>
            <w:r w:rsidRPr="002512D4">
              <w:rPr>
                <w:rFonts w:ascii="Verdana" w:hAnsi="Verdana" w:cs="Arial"/>
              </w:rPr>
              <w:fldChar w:fldCharType="begin">
                <w:ffData>
                  <w:name w:val="Kontrollkästchen109"/>
                  <w:enabled/>
                  <w:calcOnExit w:val="0"/>
                  <w:checkBox>
                    <w:sizeAuto/>
                    <w:default w:val="0"/>
                  </w:checkBox>
                </w:ffData>
              </w:fldChar>
            </w:r>
            <w:bookmarkStart w:id="18" w:name="Kontrollkästchen109"/>
            <w:r w:rsidRPr="002512D4">
              <w:rPr>
                <w:rFonts w:ascii="Verdana" w:hAnsi="Verdana" w:cs="Arial"/>
              </w:rPr>
              <w:instrText xml:space="preserve"> FORMCHECKBOX </w:instrText>
            </w:r>
            <w:r w:rsidR="00A720F7">
              <w:rPr>
                <w:rFonts w:ascii="Verdana" w:hAnsi="Verdana" w:cs="Arial"/>
              </w:rPr>
            </w:r>
            <w:r w:rsidR="00A720F7">
              <w:rPr>
                <w:rFonts w:ascii="Verdana" w:hAnsi="Verdana" w:cs="Arial"/>
              </w:rPr>
              <w:fldChar w:fldCharType="separate"/>
            </w:r>
            <w:r w:rsidRPr="002512D4">
              <w:rPr>
                <w:rFonts w:ascii="Verdana" w:hAnsi="Verdana" w:cs="Arial"/>
              </w:rPr>
              <w:fldChar w:fldCharType="end"/>
            </w:r>
            <w:bookmarkEnd w:id="18"/>
            <w:r>
              <w:rPr>
                <w:rFonts w:ascii="Verdana" w:hAnsi="Verdana"/>
              </w:rPr>
              <w:t xml:space="preserve"> Ceilings</w:t>
            </w:r>
          </w:p>
          <w:p w14:paraId="594CE0B8" w14:textId="77777777" w:rsidR="00CE209C" w:rsidRPr="002512D4" w:rsidRDefault="00CE209C" w:rsidP="00CE209C">
            <w:pPr>
              <w:contextualSpacing/>
              <w:rPr>
                <w:rFonts w:ascii="Verdana" w:hAnsi="Verdana" w:cs="Arial"/>
              </w:rPr>
            </w:pPr>
            <w:r w:rsidRPr="002512D4">
              <w:rPr>
                <w:rFonts w:ascii="Verdana" w:hAnsi="Verdana" w:cs="Arial"/>
              </w:rPr>
              <w:fldChar w:fldCharType="begin">
                <w:ffData>
                  <w:name w:val="Kontrollkästchen110"/>
                  <w:enabled/>
                  <w:calcOnExit w:val="0"/>
                  <w:checkBox>
                    <w:sizeAuto/>
                    <w:default w:val="0"/>
                  </w:checkBox>
                </w:ffData>
              </w:fldChar>
            </w:r>
            <w:bookmarkStart w:id="19" w:name="Kontrollkästchen110"/>
            <w:r w:rsidRPr="002512D4">
              <w:rPr>
                <w:rFonts w:ascii="Verdana" w:hAnsi="Verdana" w:cs="Arial"/>
              </w:rPr>
              <w:instrText xml:space="preserve"> FORMCHECKBOX </w:instrText>
            </w:r>
            <w:r w:rsidR="00A720F7">
              <w:rPr>
                <w:rFonts w:ascii="Verdana" w:hAnsi="Verdana" w:cs="Arial"/>
              </w:rPr>
            </w:r>
            <w:r w:rsidR="00A720F7">
              <w:rPr>
                <w:rFonts w:ascii="Verdana" w:hAnsi="Verdana" w:cs="Arial"/>
              </w:rPr>
              <w:fldChar w:fldCharType="separate"/>
            </w:r>
            <w:r w:rsidRPr="002512D4">
              <w:rPr>
                <w:rFonts w:ascii="Verdana" w:hAnsi="Verdana" w:cs="Arial"/>
              </w:rPr>
              <w:fldChar w:fldCharType="end"/>
            </w:r>
            <w:bookmarkEnd w:id="19"/>
            <w:r>
              <w:rPr>
                <w:rFonts w:ascii="Verdana" w:hAnsi="Verdana"/>
              </w:rPr>
              <w:t xml:space="preserve"> Walls</w:t>
            </w:r>
          </w:p>
        </w:tc>
      </w:tr>
      <w:tr w:rsidR="00CE209C" w:rsidRPr="002512D4" w14:paraId="16FB3B77" w14:textId="77777777" w:rsidTr="00CE209C">
        <w:tc>
          <w:tcPr>
            <w:tcW w:w="251" w:type="dxa"/>
          </w:tcPr>
          <w:p w14:paraId="772FCC07" w14:textId="77777777" w:rsidR="00CE209C" w:rsidRPr="002512D4" w:rsidRDefault="00CE209C" w:rsidP="00CE209C">
            <w:pPr>
              <w:contextualSpacing/>
              <w:rPr>
                <w:rFonts w:ascii="Verdana" w:hAnsi="Verdana" w:cs="Arial"/>
              </w:rPr>
            </w:pPr>
            <w:r>
              <w:rPr>
                <w:rFonts w:ascii="Verdana" w:hAnsi="Verdana"/>
              </w:rPr>
              <w:t>-</w:t>
            </w:r>
          </w:p>
        </w:tc>
        <w:tc>
          <w:tcPr>
            <w:tcW w:w="9497" w:type="dxa"/>
            <w:gridSpan w:val="2"/>
            <w:shd w:val="clear" w:color="auto" w:fill="auto"/>
          </w:tcPr>
          <w:p w14:paraId="7FB32765" w14:textId="77777777" w:rsidR="00CE209C" w:rsidRPr="002512D4" w:rsidRDefault="00CE209C" w:rsidP="00CE209C">
            <w:pPr>
              <w:contextualSpacing/>
              <w:rPr>
                <w:rFonts w:ascii="Verdana" w:hAnsi="Verdana" w:cs="Arial"/>
              </w:rPr>
            </w:pPr>
            <w:r>
              <w:rPr>
                <w:rFonts w:ascii="Verdana" w:hAnsi="Verdana"/>
              </w:rPr>
              <w:t xml:space="preserve">The loading of the test chamber is: </w:t>
            </w:r>
            <w:r w:rsidRPr="002512D4">
              <w:rPr>
                <w:rFonts w:ascii="Verdana" w:hAnsi="Verdana" w:cs="Arial"/>
                <w:b/>
              </w:rPr>
              <w:fldChar w:fldCharType="begin" w:fldLock="1">
                <w:ffData>
                  <w:name w:val="Text30"/>
                  <w:enabled/>
                  <w:calcOnExit w:val="0"/>
                  <w:textInput/>
                </w:ffData>
              </w:fldChar>
            </w:r>
            <w:bookmarkStart w:id="20" w:name="Text30"/>
            <w:r w:rsidRPr="002512D4">
              <w:rPr>
                <w:rFonts w:ascii="Verdana" w:hAnsi="Verdana" w:cs="Arial"/>
                <w:b/>
              </w:rPr>
              <w:instrText xml:space="preserve"> FORMTEXT </w:instrText>
            </w:r>
            <w:r w:rsidRPr="002512D4">
              <w:rPr>
                <w:rFonts w:ascii="Verdana" w:hAnsi="Verdana" w:cs="Arial"/>
                <w:b/>
              </w:rPr>
            </w:r>
            <w:r w:rsidRPr="002512D4">
              <w:rPr>
                <w:rFonts w:ascii="Verdana" w:hAnsi="Verdana" w:cs="Arial"/>
                <w:b/>
              </w:rPr>
              <w:fldChar w:fldCharType="separate"/>
            </w:r>
            <w:r>
              <w:rPr>
                <w:rFonts w:ascii="Verdana" w:hAnsi="Verdana"/>
                <w:b/>
              </w:rPr>
              <w:t>     </w:t>
            </w:r>
            <w:r w:rsidRPr="002512D4">
              <w:rPr>
                <w:rFonts w:ascii="Verdana" w:hAnsi="Verdana" w:cs="Arial"/>
                <w:b/>
              </w:rPr>
              <w:fldChar w:fldCharType="end"/>
            </w:r>
            <w:bookmarkEnd w:id="20"/>
            <w:r>
              <w:rPr>
                <w:rFonts w:ascii="Verdana" w:hAnsi="Verdana"/>
              </w:rPr>
              <w:t xml:space="preserve"> m</w:t>
            </w:r>
            <w:r>
              <w:rPr>
                <w:rFonts w:ascii="Verdana" w:hAnsi="Verdana"/>
                <w:vertAlign w:val="superscript"/>
              </w:rPr>
              <w:t>2</w:t>
            </w:r>
            <w:r>
              <w:rPr>
                <w:rFonts w:ascii="Verdana" w:hAnsi="Verdana"/>
              </w:rPr>
              <w:t>/m</w:t>
            </w:r>
            <w:r>
              <w:rPr>
                <w:rFonts w:ascii="Verdana" w:hAnsi="Verdana"/>
                <w:vertAlign w:val="superscript"/>
              </w:rPr>
              <w:t>3</w:t>
            </w:r>
            <w:r>
              <w:rPr>
                <w:rFonts w:ascii="Verdana" w:hAnsi="Verdana"/>
              </w:rPr>
              <w:t>.</w:t>
            </w:r>
          </w:p>
        </w:tc>
      </w:tr>
      <w:tr w:rsidR="00CE209C" w:rsidRPr="002512D4" w14:paraId="4BB36516" w14:textId="77777777" w:rsidTr="00CE209C">
        <w:tc>
          <w:tcPr>
            <w:tcW w:w="251" w:type="dxa"/>
          </w:tcPr>
          <w:p w14:paraId="3F24FBC1" w14:textId="77777777" w:rsidR="00CE209C" w:rsidRPr="002512D4" w:rsidRDefault="00CE209C" w:rsidP="00A130FD">
            <w:pPr>
              <w:rPr>
                <w:rFonts w:ascii="Verdana" w:hAnsi="Verdana" w:cs="Arial"/>
              </w:rPr>
            </w:pPr>
            <w:r>
              <w:rPr>
                <w:rFonts w:ascii="Verdana" w:hAnsi="Verdana"/>
              </w:rPr>
              <w:t>-</w:t>
            </w:r>
          </w:p>
        </w:tc>
        <w:tc>
          <w:tcPr>
            <w:tcW w:w="9072" w:type="dxa"/>
            <w:shd w:val="clear" w:color="auto" w:fill="auto"/>
          </w:tcPr>
          <w:p w14:paraId="08DAE572" w14:textId="77777777" w:rsidR="00CE209C" w:rsidRPr="002512D4" w:rsidRDefault="00CE209C" w:rsidP="00A130FD">
            <w:pPr>
              <w:rPr>
                <w:rFonts w:ascii="Verdana" w:hAnsi="Verdana" w:cs="Arial"/>
              </w:rPr>
            </w:pPr>
            <w:r>
              <w:rPr>
                <w:rFonts w:ascii="Verdana" w:hAnsi="Verdana"/>
              </w:rPr>
              <w:t xml:space="preserve">We declare that no preservatives have been added to the above-named internal plaster. </w:t>
            </w:r>
          </w:p>
        </w:tc>
        <w:tc>
          <w:tcPr>
            <w:tcW w:w="425" w:type="dxa"/>
            <w:shd w:val="clear" w:color="auto" w:fill="auto"/>
          </w:tcPr>
          <w:p w14:paraId="50A10115" w14:textId="77777777" w:rsidR="00CE209C" w:rsidRPr="002512D4" w:rsidRDefault="00CE209C" w:rsidP="00A130FD">
            <w:pPr>
              <w:contextualSpacing/>
              <w:jc w:val="center"/>
              <w:rPr>
                <w:rFonts w:ascii="Verdana" w:hAnsi="Verdana" w:cs="Arial"/>
              </w:rPr>
            </w:pPr>
            <w:r w:rsidRPr="002512D4">
              <w:rPr>
                <w:rFonts w:ascii="Verdana" w:hAnsi="Verdana" w:cs="Arial"/>
              </w:rPr>
              <w:fldChar w:fldCharType="begin">
                <w:ffData>
                  <w:name w:val="Kontrollkästchen116"/>
                  <w:enabled/>
                  <w:calcOnExit w:val="0"/>
                  <w:checkBox>
                    <w:sizeAuto/>
                    <w:default w:val="0"/>
                  </w:checkBox>
                </w:ffData>
              </w:fldChar>
            </w:r>
            <w:bookmarkStart w:id="21" w:name="Kontrollkästchen116"/>
            <w:r w:rsidRPr="002512D4">
              <w:rPr>
                <w:rFonts w:ascii="Verdana" w:hAnsi="Verdana" w:cs="Arial"/>
              </w:rPr>
              <w:instrText xml:space="preserve"> FORMCHECKBOX </w:instrText>
            </w:r>
            <w:r w:rsidR="00A720F7">
              <w:rPr>
                <w:rFonts w:ascii="Verdana" w:hAnsi="Verdana" w:cs="Arial"/>
              </w:rPr>
            </w:r>
            <w:r w:rsidR="00A720F7">
              <w:rPr>
                <w:rFonts w:ascii="Verdana" w:hAnsi="Verdana" w:cs="Arial"/>
              </w:rPr>
              <w:fldChar w:fldCharType="separate"/>
            </w:r>
            <w:r w:rsidRPr="002512D4">
              <w:rPr>
                <w:rFonts w:ascii="Verdana" w:hAnsi="Verdana" w:cs="Arial"/>
              </w:rPr>
              <w:fldChar w:fldCharType="end"/>
            </w:r>
            <w:bookmarkEnd w:id="21"/>
          </w:p>
        </w:tc>
      </w:tr>
      <w:tr w:rsidR="00CE209C" w:rsidRPr="002512D4" w14:paraId="1D37D41B" w14:textId="77777777" w:rsidTr="00CE209C">
        <w:tc>
          <w:tcPr>
            <w:tcW w:w="251" w:type="dxa"/>
          </w:tcPr>
          <w:p w14:paraId="3C39CA65" w14:textId="77777777" w:rsidR="00CE209C" w:rsidRPr="002512D4" w:rsidRDefault="00CE209C" w:rsidP="00A130FD">
            <w:pPr>
              <w:rPr>
                <w:rFonts w:ascii="Verdana" w:hAnsi="Verdana" w:cs="Arial"/>
              </w:rPr>
            </w:pPr>
            <w:r>
              <w:rPr>
                <w:rFonts w:ascii="Verdana" w:hAnsi="Verdana"/>
              </w:rPr>
              <w:t>-</w:t>
            </w:r>
          </w:p>
        </w:tc>
        <w:tc>
          <w:tcPr>
            <w:tcW w:w="9072" w:type="dxa"/>
            <w:shd w:val="clear" w:color="auto" w:fill="auto"/>
          </w:tcPr>
          <w:p w14:paraId="10165086" w14:textId="77777777" w:rsidR="00CE209C" w:rsidRPr="002512D4" w:rsidRDefault="00CE209C" w:rsidP="00A130FD">
            <w:pPr>
              <w:rPr>
                <w:rFonts w:ascii="Verdana" w:hAnsi="Verdana" w:cs="Arial"/>
              </w:rPr>
            </w:pPr>
            <w:r>
              <w:rPr>
                <w:rFonts w:ascii="Verdana" w:hAnsi="Verdana"/>
              </w:rPr>
              <w:t>The internal plaster is advertised with the claim "low odour”.</w:t>
            </w:r>
          </w:p>
        </w:tc>
        <w:tc>
          <w:tcPr>
            <w:tcW w:w="425" w:type="dxa"/>
            <w:shd w:val="clear" w:color="auto" w:fill="auto"/>
          </w:tcPr>
          <w:p w14:paraId="431BD143" w14:textId="77777777" w:rsidR="00CE209C" w:rsidRPr="002512D4" w:rsidRDefault="00CE209C" w:rsidP="00A130FD">
            <w:pPr>
              <w:contextualSpacing/>
              <w:jc w:val="center"/>
              <w:rPr>
                <w:rFonts w:ascii="Verdana" w:hAnsi="Verdana" w:cs="Arial"/>
              </w:rPr>
            </w:pPr>
            <w:r w:rsidRPr="002512D4">
              <w:rPr>
                <w:rFonts w:ascii="Verdana" w:hAnsi="Verdana" w:cs="Arial"/>
              </w:rPr>
              <w:fldChar w:fldCharType="begin">
                <w:ffData>
                  <w:name w:val="Kontrollkästchen119"/>
                  <w:enabled/>
                  <w:calcOnExit w:val="0"/>
                  <w:checkBox>
                    <w:sizeAuto/>
                    <w:default w:val="0"/>
                  </w:checkBox>
                </w:ffData>
              </w:fldChar>
            </w:r>
            <w:bookmarkStart w:id="22" w:name="Kontrollkästchen119"/>
            <w:r w:rsidRPr="002512D4">
              <w:rPr>
                <w:rFonts w:ascii="Verdana" w:hAnsi="Verdana" w:cs="Arial"/>
              </w:rPr>
              <w:instrText xml:space="preserve"> FORMCHECKBOX </w:instrText>
            </w:r>
            <w:r w:rsidR="00A720F7">
              <w:rPr>
                <w:rFonts w:ascii="Verdana" w:hAnsi="Verdana" w:cs="Arial"/>
              </w:rPr>
            </w:r>
            <w:r w:rsidR="00A720F7">
              <w:rPr>
                <w:rFonts w:ascii="Verdana" w:hAnsi="Verdana" w:cs="Arial"/>
              </w:rPr>
              <w:fldChar w:fldCharType="separate"/>
            </w:r>
            <w:r w:rsidRPr="002512D4">
              <w:rPr>
                <w:rFonts w:ascii="Verdana" w:hAnsi="Verdana" w:cs="Arial"/>
              </w:rPr>
              <w:fldChar w:fldCharType="end"/>
            </w:r>
            <w:bookmarkEnd w:id="22"/>
          </w:p>
        </w:tc>
      </w:tr>
    </w:tbl>
    <w:p w14:paraId="01D0BE58" w14:textId="77777777" w:rsidR="007F1340" w:rsidRPr="007F1340" w:rsidRDefault="007F1340">
      <w:pPr>
        <w:rPr>
          <w:rFonts w:ascii="Verdana" w:hAnsi="Verdana"/>
        </w:rPr>
      </w:pPr>
    </w:p>
    <w:p w14:paraId="4022E1BA" w14:textId="77777777" w:rsidR="00CE209C" w:rsidRPr="007F1340" w:rsidRDefault="00CE209C">
      <w:pPr>
        <w:rPr>
          <w:rFonts w:ascii="Verdana" w:hAnsi="Verdana"/>
          <w:b/>
          <w:u w:val="single"/>
        </w:rPr>
      </w:pPr>
      <w:r>
        <w:rPr>
          <w:rFonts w:ascii="Verdana" w:hAnsi="Verdana"/>
          <w:b/>
          <w:u w:val="single"/>
        </w:rPr>
        <w:t>Instructions</w:t>
      </w:r>
    </w:p>
    <w:p w14:paraId="153A7969" w14:textId="77777777" w:rsidR="00CE209C" w:rsidRDefault="00CE209C">
      <w:pPr>
        <w:rPr>
          <w:rFonts w:ascii="Verdana" w:hAnsi="Verdana" w:cs="Arial"/>
        </w:rPr>
      </w:pPr>
      <w:r>
        <w:rPr>
          <w:rFonts w:ascii="Verdana" w:hAnsi="Verdana"/>
        </w:rPr>
        <w:t>The following instructions are stated on the technical data sheet and the container in an easy to read form (comparable wording / P-phrases are permitted):</w:t>
      </w:r>
    </w:p>
    <w:p w14:paraId="7F507DA5" w14:textId="77777777" w:rsidR="007F1340" w:rsidRDefault="007F1340">
      <w:pPr>
        <w:rPr>
          <w:rFonts w:ascii="Verdana" w:hAnsi="Verdana" w:cs="Arial"/>
        </w:rPr>
      </w:pPr>
    </w:p>
    <w:p w14:paraId="4DF10E3D" w14:textId="77777777" w:rsidR="007F1340" w:rsidRPr="00CE209C" w:rsidRDefault="007F1340" w:rsidP="007F1340">
      <w:pPr>
        <w:rPr>
          <w:rFonts w:ascii="Verdana" w:hAnsi="Verdana"/>
          <w:b/>
        </w:rPr>
      </w:pPr>
      <w:r>
        <w:rPr>
          <w:rFonts w:ascii="Verdana" w:hAnsi="Verdana"/>
          <w:b/>
        </w:rPr>
        <w:t>General instructions</w:t>
      </w:r>
    </w:p>
    <w:tbl>
      <w:tblPr>
        <w:tblW w:w="9748" w:type="dxa"/>
        <w:tblInd w:w="28" w:type="dxa"/>
        <w:tblCellMar>
          <w:top w:w="28" w:type="dxa"/>
          <w:left w:w="28" w:type="dxa"/>
          <w:bottom w:w="28" w:type="dxa"/>
          <w:right w:w="28" w:type="dxa"/>
        </w:tblCellMar>
        <w:tblLook w:val="01E0" w:firstRow="1" w:lastRow="1" w:firstColumn="1" w:lastColumn="1" w:noHBand="0" w:noVBand="0"/>
      </w:tblPr>
      <w:tblGrid>
        <w:gridCol w:w="9323"/>
        <w:gridCol w:w="425"/>
      </w:tblGrid>
      <w:tr w:rsidR="00CE209C" w:rsidRPr="002512D4" w14:paraId="5AAB6AC0" w14:textId="77777777" w:rsidTr="007F1340">
        <w:tc>
          <w:tcPr>
            <w:tcW w:w="9323" w:type="dxa"/>
            <w:shd w:val="clear" w:color="auto" w:fill="auto"/>
          </w:tcPr>
          <w:p w14:paraId="33BC1832" w14:textId="77777777" w:rsidR="00CE209C" w:rsidRPr="002512D4" w:rsidRDefault="00CE209C" w:rsidP="00537FCA">
            <w:pPr>
              <w:pStyle w:val="Listenabsatz"/>
              <w:numPr>
                <w:ilvl w:val="0"/>
                <w:numId w:val="11"/>
              </w:numPr>
              <w:ind w:left="324" w:hanging="284"/>
              <w:rPr>
                <w:rFonts w:ascii="Verdana" w:hAnsi="Verdana" w:cs="Arial"/>
              </w:rPr>
            </w:pPr>
            <w:r>
              <w:rPr>
                <w:rFonts w:ascii="Verdana" w:hAnsi="Verdana"/>
              </w:rPr>
              <w:t>“Keep out of the reach of children.”</w:t>
            </w:r>
          </w:p>
        </w:tc>
        <w:tc>
          <w:tcPr>
            <w:tcW w:w="425" w:type="dxa"/>
            <w:shd w:val="clear" w:color="auto" w:fill="auto"/>
          </w:tcPr>
          <w:p w14:paraId="51F90E6E" w14:textId="77777777" w:rsidR="00CE209C" w:rsidRPr="002512D4" w:rsidRDefault="00CE209C" w:rsidP="00A130FD">
            <w:pPr>
              <w:contextualSpacing/>
              <w:jc w:val="center"/>
              <w:rPr>
                <w:rFonts w:ascii="Verdana" w:hAnsi="Verdana" w:cs="Arial"/>
              </w:rPr>
            </w:pPr>
            <w:r w:rsidRPr="002512D4">
              <w:rPr>
                <w:rFonts w:ascii="Verdana" w:hAnsi="Verdana" w:cs="Arial"/>
              </w:rPr>
              <w:fldChar w:fldCharType="begin">
                <w:ffData>
                  <w:name w:val="Kontrollkästchen124"/>
                  <w:enabled/>
                  <w:calcOnExit w:val="0"/>
                  <w:checkBox>
                    <w:sizeAuto/>
                    <w:default w:val="0"/>
                  </w:checkBox>
                </w:ffData>
              </w:fldChar>
            </w:r>
            <w:bookmarkStart w:id="23" w:name="Kontrollkästchen124"/>
            <w:r w:rsidRPr="002512D4">
              <w:rPr>
                <w:rFonts w:ascii="Verdana" w:hAnsi="Verdana" w:cs="Arial"/>
              </w:rPr>
              <w:instrText xml:space="preserve"> FORMCHECKBOX </w:instrText>
            </w:r>
            <w:r w:rsidR="00A720F7">
              <w:rPr>
                <w:rFonts w:ascii="Verdana" w:hAnsi="Verdana" w:cs="Arial"/>
              </w:rPr>
            </w:r>
            <w:r w:rsidR="00A720F7">
              <w:rPr>
                <w:rFonts w:ascii="Verdana" w:hAnsi="Verdana" w:cs="Arial"/>
              </w:rPr>
              <w:fldChar w:fldCharType="separate"/>
            </w:r>
            <w:r w:rsidRPr="002512D4">
              <w:rPr>
                <w:rFonts w:ascii="Verdana" w:hAnsi="Verdana" w:cs="Arial"/>
              </w:rPr>
              <w:fldChar w:fldCharType="end"/>
            </w:r>
            <w:bookmarkEnd w:id="23"/>
          </w:p>
        </w:tc>
      </w:tr>
      <w:tr w:rsidR="00CE209C" w:rsidRPr="002512D4" w14:paraId="4F891BD7" w14:textId="77777777" w:rsidTr="007F1340">
        <w:tc>
          <w:tcPr>
            <w:tcW w:w="9323" w:type="dxa"/>
            <w:shd w:val="clear" w:color="auto" w:fill="auto"/>
          </w:tcPr>
          <w:p w14:paraId="7D2B2AF4" w14:textId="77777777" w:rsidR="00CE209C" w:rsidRPr="002512D4" w:rsidRDefault="00CE209C" w:rsidP="00537FCA">
            <w:pPr>
              <w:pStyle w:val="Listenabsatz"/>
              <w:numPr>
                <w:ilvl w:val="0"/>
                <w:numId w:val="11"/>
              </w:numPr>
              <w:ind w:left="324" w:hanging="284"/>
              <w:rPr>
                <w:rFonts w:ascii="Verdana" w:hAnsi="Verdana" w:cs="Arial"/>
              </w:rPr>
            </w:pPr>
            <w:r>
              <w:rPr>
                <w:rFonts w:ascii="Verdana" w:hAnsi="Verdana"/>
              </w:rPr>
              <w:t>“Ensure good ventilation during application and drying.”</w:t>
            </w:r>
          </w:p>
        </w:tc>
        <w:tc>
          <w:tcPr>
            <w:tcW w:w="425" w:type="dxa"/>
            <w:shd w:val="clear" w:color="auto" w:fill="auto"/>
          </w:tcPr>
          <w:p w14:paraId="7C1BBF5C" w14:textId="77777777" w:rsidR="00CE209C" w:rsidRPr="002512D4" w:rsidRDefault="00CE209C" w:rsidP="00A130FD">
            <w:pPr>
              <w:contextualSpacing/>
              <w:jc w:val="center"/>
              <w:rPr>
                <w:rFonts w:ascii="Verdana" w:hAnsi="Verdana" w:cs="Arial"/>
              </w:rPr>
            </w:pPr>
            <w:r w:rsidRPr="002512D4">
              <w:rPr>
                <w:rFonts w:ascii="Verdana" w:hAnsi="Verdana" w:cs="Arial"/>
              </w:rPr>
              <w:fldChar w:fldCharType="begin">
                <w:ffData>
                  <w:name w:val="Kontrollkästchen125"/>
                  <w:enabled/>
                  <w:calcOnExit w:val="0"/>
                  <w:checkBox>
                    <w:sizeAuto/>
                    <w:default w:val="0"/>
                  </w:checkBox>
                </w:ffData>
              </w:fldChar>
            </w:r>
            <w:bookmarkStart w:id="24" w:name="Kontrollkästchen125"/>
            <w:r w:rsidRPr="002512D4">
              <w:rPr>
                <w:rFonts w:ascii="Verdana" w:hAnsi="Verdana" w:cs="Arial"/>
              </w:rPr>
              <w:instrText xml:space="preserve"> FORMCHECKBOX </w:instrText>
            </w:r>
            <w:r w:rsidR="00A720F7">
              <w:rPr>
                <w:rFonts w:ascii="Verdana" w:hAnsi="Verdana" w:cs="Arial"/>
              </w:rPr>
            </w:r>
            <w:r w:rsidR="00A720F7">
              <w:rPr>
                <w:rFonts w:ascii="Verdana" w:hAnsi="Verdana" w:cs="Arial"/>
              </w:rPr>
              <w:fldChar w:fldCharType="separate"/>
            </w:r>
            <w:r w:rsidRPr="002512D4">
              <w:rPr>
                <w:rFonts w:ascii="Verdana" w:hAnsi="Verdana" w:cs="Arial"/>
              </w:rPr>
              <w:fldChar w:fldCharType="end"/>
            </w:r>
            <w:bookmarkEnd w:id="24"/>
          </w:p>
        </w:tc>
      </w:tr>
      <w:tr w:rsidR="00CE209C" w:rsidRPr="002512D4" w14:paraId="5AD5FAF2" w14:textId="77777777" w:rsidTr="007F1340">
        <w:tc>
          <w:tcPr>
            <w:tcW w:w="9323" w:type="dxa"/>
            <w:shd w:val="clear" w:color="auto" w:fill="auto"/>
          </w:tcPr>
          <w:p w14:paraId="59FDE4D7" w14:textId="77777777" w:rsidR="00CE209C" w:rsidRPr="002512D4" w:rsidRDefault="007F1340" w:rsidP="00537FCA">
            <w:pPr>
              <w:pStyle w:val="Listenabsatz"/>
              <w:numPr>
                <w:ilvl w:val="0"/>
                <w:numId w:val="13"/>
              </w:numPr>
              <w:ind w:left="324" w:hanging="284"/>
              <w:rPr>
                <w:rFonts w:ascii="Verdana" w:hAnsi="Verdana" w:cs="Arial"/>
              </w:rPr>
            </w:pPr>
            <w:r>
              <w:rPr>
                <w:rFonts w:ascii="Verdana" w:hAnsi="Verdana"/>
                <w:b/>
              </w:rPr>
              <w:t>If the product can be applied by spraying</w:t>
            </w:r>
            <w:r>
              <w:rPr>
                <w:rFonts w:ascii="Verdana" w:hAnsi="Verdana"/>
              </w:rPr>
              <w:t>: “Use an A2/P2 combination filter for the spray mist”</w:t>
            </w:r>
          </w:p>
        </w:tc>
        <w:tc>
          <w:tcPr>
            <w:tcW w:w="425" w:type="dxa"/>
            <w:shd w:val="clear" w:color="auto" w:fill="auto"/>
          </w:tcPr>
          <w:p w14:paraId="7C40EEDC" w14:textId="77777777" w:rsidR="00CE209C" w:rsidRPr="002512D4" w:rsidRDefault="00CE209C" w:rsidP="00A130FD">
            <w:pPr>
              <w:contextualSpacing/>
              <w:jc w:val="center"/>
              <w:rPr>
                <w:rFonts w:ascii="Verdana" w:hAnsi="Verdana" w:cs="Arial"/>
              </w:rPr>
            </w:pPr>
          </w:p>
          <w:p w14:paraId="62185732" w14:textId="77777777" w:rsidR="00CE209C" w:rsidRPr="002512D4" w:rsidRDefault="00CE209C" w:rsidP="00A130FD">
            <w:pPr>
              <w:contextualSpacing/>
              <w:jc w:val="center"/>
              <w:rPr>
                <w:rFonts w:ascii="Verdana" w:hAnsi="Verdana" w:cs="Arial"/>
              </w:rPr>
            </w:pPr>
            <w:r w:rsidRPr="002512D4">
              <w:rPr>
                <w:rFonts w:ascii="Verdana" w:hAnsi="Verdana" w:cs="Arial"/>
              </w:rPr>
              <w:fldChar w:fldCharType="begin">
                <w:ffData>
                  <w:name w:val="Kontrollkästchen126"/>
                  <w:enabled/>
                  <w:calcOnExit w:val="0"/>
                  <w:checkBox>
                    <w:sizeAuto/>
                    <w:default w:val="0"/>
                  </w:checkBox>
                </w:ffData>
              </w:fldChar>
            </w:r>
            <w:bookmarkStart w:id="25" w:name="Kontrollkästchen126"/>
            <w:r w:rsidRPr="002512D4">
              <w:rPr>
                <w:rFonts w:ascii="Verdana" w:hAnsi="Verdana" w:cs="Arial"/>
              </w:rPr>
              <w:instrText xml:space="preserve"> FORMCHECKBOX </w:instrText>
            </w:r>
            <w:r w:rsidR="00A720F7">
              <w:rPr>
                <w:rFonts w:ascii="Verdana" w:hAnsi="Verdana" w:cs="Arial"/>
              </w:rPr>
            </w:r>
            <w:r w:rsidR="00A720F7">
              <w:rPr>
                <w:rFonts w:ascii="Verdana" w:hAnsi="Verdana" w:cs="Arial"/>
              </w:rPr>
              <w:fldChar w:fldCharType="separate"/>
            </w:r>
            <w:r w:rsidRPr="002512D4">
              <w:rPr>
                <w:rFonts w:ascii="Verdana" w:hAnsi="Verdana" w:cs="Arial"/>
              </w:rPr>
              <w:fldChar w:fldCharType="end"/>
            </w:r>
            <w:bookmarkEnd w:id="25"/>
          </w:p>
        </w:tc>
      </w:tr>
      <w:tr w:rsidR="00CE209C" w:rsidRPr="002512D4" w14:paraId="759FF81C" w14:textId="77777777" w:rsidTr="007F1340">
        <w:tc>
          <w:tcPr>
            <w:tcW w:w="9323" w:type="dxa"/>
            <w:shd w:val="clear" w:color="auto" w:fill="auto"/>
          </w:tcPr>
          <w:p w14:paraId="5E08F153" w14:textId="77777777" w:rsidR="00CE209C" w:rsidRPr="002512D4" w:rsidRDefault="00CE209C" w:rsidP="00537FCA">
            <w:pPr>
              <w:pStyle w:val="Listenabsatz"/>
              <w:numPr>
                <w:ilvl w:val="0"/>
                <w:numId w:val="13"/>
              </w:numPr>
              <w:ind w:left="324" w:hanging="284"/>
              <w:rPr>
                <w:rFonts w:ascii="Verdana" w:hAnsi="Verdana" w:cs="Arial"/>
              </w:rPr>
            </w:pPr>
            <w:r>
              <w:rPr>
                <w:rFonts w:ascii="Verdana" w:hAnsi="Verdana"/>
              </w:rPr>
              <w:t>“Do not eat, drink or smoke when handling the plaster.“</w:t>
            </w:r>
          </w:p>
        </w:tc>
        <w:tc>
          <w:tcPr>
            <w:tcW w:w="425" w:type="dxa"/>
            <w:shd w:val="clear" w:color="auto" w:fill="auto"/>
          </w:tcPr>
          <w:p w14:paraId="181EEE12" w14:textId="77777777" w:rsidR="00CE209C" w:rsidRPr="002512D4" w:rsidRDefault="00CE209C" w:rsidP="00A130FD">
            <w:pPr>
              <w:contextualSpacing/>
              <w:jc w:val="center"/>
              <w:rPr>
                <w:rFonts w:ascii="Verdana" w:hAnsi="Verdana" w:cs="Arial"/>
              </w:rPr>
            </w:pPr>
            <w:r w:rsidRPr="002512D4">
              <w:rPr>
                <w:rFonts w:ascii="Verdana" w:hAnsi="Verdana" w:cs="Arial"/>
              </w:rPr>
              <w:fldChar w:fldCharType="begin">
                <w:ffData>
                  <w:name w:val="Kontrollkästchen127"/>
                  <w:enabled/>
                  <w:calcOnExit w:val="0"/>
                  <w:checkBox>
                    <w:sizeAuto/>
                    <w:default w:val="0"/>
                  </w:checkBox>
                </w:ffData>
              </w:fldChar>
            </w:r>
            <w:bookmarkStart w:id="26" w:name="Kontrollkästchen127"/>
            <w:r w:rsidRPr="002512D4">
              <w:rPr>
                <w:rFonts w:ascii="Verdana" w:hAnsi="Verdana" w:cs="Arial"/>
              </w:rPr>
              <w:instrText xml:space="preserve"> FORMCHECKBOX </w:instrText>
            </w:r>
            <w:r w:rsidR="00A720F7">
              <w:rPr>
                <w:rFonts w:ascii="Verdana" w:hAnsi="Verdana" w:cs="Arial"/>
              </w:rPr>
            </w:r>
            <w:r w:rsidR="00A720F7">
              <w:rPr>
                <w:rFonts w:ascii="Verdana" w:hAnsi="Verdana" w:cs="Arial"/>
              </w:rPr>
              <w:fldChar w:fldCharType="separate"/>
            </w:r>
            <w:r w:rsidRPr="002512D4">
              <w:rPr>
                <w:rFonts w:ascii="Verdana" w:hAnsi="Verdana" w:cs="Arial"/>
              </w:rPr>
              <w:fldChar w:fldCharType="end"/>
            </w:r>
            <w:bookmarkEnd w:id="26"/>
          </w:p>
        </w:tc>
      </w:tr>
      <w:tr w:rsidR="00CE209C" w:rsidRPr="002512D4" w14:paraId="62480396" w14:textId="77777777" w:rsidTr="007F1340">
        <w:tc>
          <w:tcPr>
            <w:tcW w:w="9323" w:type="dxa"/>
            <w:shd w:val="clear" w:color="auto" w:fill="auto"/>
          </w:tcPr>
          <w:p w14:paraId="14FE46A1" w14:textId="77777777" w:rsidR="00CE209C" w:rsidRPr="002512D4" w:rsidRDefault="00CE209C" w:rsidP="00537FCA">
            <w:pPr>
              <w:pStyle w:val="Listenabsatz"/>
              <w:numPr>
                <w:ilvl w:val="0"/>
                <w:numId w:val="13"/>
              </w:numPr>
              <w:ind w:left="324" w:hanging="284"/>
              <w:rPr>
                <w:rFonts w:ascii="Verdana" w:hAnsi="Verdana" w:cs="Arial"/>
              </w:rPr>
            </w:pPr>
            <w:r>
              <w:rPr>
                <w:rFonts w:ascii="Verdana" w:hAnsi="Verdana"/>
              </w:rPr>
              <w:lastRenderedPageBreak/>
              <w:t>“In case of contact with skin or eyes, rinse immediately with plenty of water.”</w:t>
            </w:r>
          </w:p>
        </w:tc>
        <w:tc>
          <w:tcPr>
            <w:tcW w:w="425" w:type="dxa"/>
            <w:shd w:val="clear" w:color="auto" w:fill="auto"/>
          </w:tcPr>
          <w:p w14:paraId="79E85D16" w14:textId="77777777" w:rsidR="00CE209C" w:rsidRPr="002512D4" w:rsidRDefault="00CE209C" w:rsidP="00A130FD">
            <w:pPr>
              <w:contextualSpacing/>
              <w:jc w:val="center"/>
              <w:rPr>
                <w:rFonts w:ascii="Verdana" w:hAnsi="Verdana" w:cs="Arial"/>
              </w:rPr>
            </w:pPr>
            <w:r w:rsidRPr="002512D4">
              <w:rPr>
                <w:rFonts w:ascii="Verdana" w:hAnsi="Verdana" w:cs="Arial"/>
              </w:rPr>
              <w:fldChar w:fldCharType="begin">
                <w:ffData>
                  <w:name w:val="Kontrollkästchen128"/>
                  <w:enabled/>
                  <w:calcOnExit w:val="0"/>
                  <w:checkBox>
                    <w:sizeAuto/>
                    <w:default w:val="0"/>
                  </w:checkBox>
                </w:ffData>
              </w:fldChar>
            </w:r>
            <w:bookmarkStart w:id="27" w:name="Kontrollkästchen128"/>
            <w:r w:rsidRPr="002512D4">
              <w:rPr>
                <w:rFonts w:ascii="Verdana" w:hAnsi="Verdana" w:cs="Arial"/>
              </w:rPr>
              <w:instrText xml:space="preserve"> FORMCHECKBOX </w:instrText>
            </w:r>
            <w:r w:rsidR="00A720F7">
              <w:rPr>
                <w:rFonts w:ascii="Verdana" w:hAnsi="Verdana" w:cs="Arial"/>
              </w:rPr>
            </w:r>
            <w:r w:rsidR="00A720F7">
              <w:rPr>
                <w:rFonts w:ascii="Verdana" w:hAnsi="Verdana" w:cs="Arial"/>
              </w:rPr>
              <w:fldChar w:fldCharType="separate"/>
            </w:r>
            <w:r w:rsidRPr="002512D4">
              <w:rPr>
                <w:rFonts w:ascii="Verdana" w:hAnsi="Verdana" w:cs="Arial"/>
              </w:rPr>
              <w:fldChar w:fldCharType="end"/>
            </w:r>
            <w:bookmarkEnd w:id="27"/>
          </w:p>
        </w:tc>
      </w:tr>
      <w:tr w:rsidR="00CE209C" w:rsidRPr="002512D4" w14:paraId="5B4D1613" w14:textId="77777777" w:rsidTr="007F1340">
        <w:tc>
          <w:tcPr>
            <w:tcW w:w="9323" w:type="dxa"/>
            <w:shd w:val="clear" w:color="auto" w:fill="auto"/>
          </w:tcPr>
          <w:p w14:paraId="7FBE6F39" w14:textId="77777777" w:rsidR="00CE209C" w:rsidRPr="002512D4" w:rsidRDefault="00CE209C" w:rsidP="00537FCA">
            <w:pPr>
              <w:pStyle w:val="Listenabsatz"/>
              <w:numPr>
                <w:ilvl w:val="0"/>
                <w:numId w:val="13"/>
              </w:numPr>
              <w:ind w:left="324" w:hanging="284"/>
              <w:rPr>
                <w:rFonts w:ascii="Verdana" w:hAnsi="Verdana" w:cs="Arial"/>
              </w:rPr>
            </w:pPr>
            <w:r>
              <w:rPr>
                <w:rFonts w:ascii="Verdana" w:hAnsi="Verdana"/>
              </w:rPr>
              <w:t>“Do not allow to enter drains, water bodies, ground or soil.”</w:t>
            </w:r>
          </w:p>
        </w:tc>
        <w:tc>
          <w:tcPr>
            <w:tcW w:w="425" w:type="dxa"/>
            <w:shd w:val="clear" w:color="auto" w:fill="auto"/>
          </w:tcPr>
          <w:p w14:paraId="47BDE6D3" w14:textId="77777777" w:rsidR="00CE209C" w:rsidRPr="002512D4" w:rsidRDefault="00CE209C" w:rsidP="00A130FD">
            <w:pPr>
              <w:contextualSpacing/>
              <w:jc w:val="center"/>
              <w:rPr>
                <w:rFonts w:ascii="Verdana" w:hAnsi="Verdana" w:cs="Arial"/>
              </w:rPr>
            </w:pPr>
            <w:r w:rsidRPr="002512D4">
              <w:rPr>
                <w:rFonts w:ascii="Verdana" w:hAnsi="Verdana" w:cs="Arial"/>
              </w:rPr>
              <w:fldChar w:fldCharType="begin">
                <w:ffData>
                  <w:name w:val="Kontrollkästchen129"/>
                  <w:enabled/>
                  <w:calcOnExit w:val="0"/>
                  <w:checkBox>
                    <w:sizeAuto/>
                    <w:default w:val="0"/>
                  </w:checkBox>
                </w:ffData>
              </w:fldChar>
            </w:r>
            <w:bookmarkStart w:id="28" w:name="Kontrollkästchen129"/>
            <w:r w:rsidRPr="002512D4">
              <w:rPr>
                <w:rFonts w:ascii="Verdana" w:hAnsi="Verdana" w:cs="Arial"/>
              </w:rPr>
              <w:instrText xml:space="preserve"> FORMCHECKBOX </w:instrText>
            </w:r>
            <w:r w:rsidR="00A720F7">
              <w:rPr>
                <w:rFonts w:ascii="Verdana" w:hAnsi="Verdana" w:cs="Arial"/>
              </w:rPr>
            </w:r>
            <w:r w:rsidR="00A720F7">
              <w:rPr>
                <w:rFonts w:ascii="Verdana" w:hAnsi="Verdana" w:cs="Arial"/>
              </w:rPr>
              <w:fldChar w:fldCharType="separate"/>
            </w:r>
            <w:r w:rsidRPr="002512D4">
              <w:rPr>
                <w:rFonts w:ascii="Verdana" w:hAnsi="Verdana" w:cs="Arial"/>
              </w:rPr>
              <w:fldChar w:fldCharType="end"/>
            </w:r>
            <w:bookmarkEnd w:id="28"/>
          </w:p>
        </w:tc>
      </w:tr>
      <w:tr w:rsidR="00CE209C" w:rsidRPr="002512D4" w14:paraId="3B9BF63D" w14:textId="77777777" w:rsidTr="007F1340">
        <w:tc>
          <w:tcPr>
            <w:tcW w:w="9323" w:type="dxa"/>
            <w:shd w:val="clear" w:color="auto" w:fill="auto"/>
          </w:tcPr>
          <w:p w14:paraId="3754C68C" w14:textId="77777777" w:rsidR="00CE209C" w:rsidRPr="002512D4" w:rsidRDefault="00CE209C" w:rsidP="00537FCA">
            <w:pPr>
              <w:pStyle w:val="Listenabsatz"/>
              <w:numPr>
                <w:ilvl w:val="0"/>
                <w:numId w:val="13"/>
              </w:numPr>
              <w:ind w:left="324" w:hanging="284"/>
              <w:rPr>
                <w:rFonts w:ascii="Verdana" w:hAnsi="Verdana" w:cs="Arial"/>
              </w:rPr>
            </w:pPr>
            <w:r>
              <w:rPr>
                <w:rFonts w:ascii="Verdana" w:hAnsi="Verdana"/>
              </w:rPr>
              <w:t>“Clean tools with plenty of water and soap immediately after use.”</w:t>
            </w:r>
          </w:p>
        </w:tc>
        <w:tc>
          <w:tcPr>
            <w:tcW w:w="425" w:type="dxa"/>
            <w:shd w:val="clear" w:color="auto" w:fill="auto"/>
          </w:tcPr>
          <w:p w14:paraId="4A51B510" w14:textId="77777777" w:rsidR="00CE209C" w:rsidRPr="002512D4" w:rsidRDefault="00CE209C" w:rsidP="00A130FD">
            <w:pPr>
              <w:contextualSpacing/>
              <w:jc w:val="center"/>
              <w:rPr>
                <w:rFonts w:ascii="Verdana" w:hAnsi="Verdana" w:cs="Arial"/>
              </w:rPr>
            </w:pPr>
            <w:r w:rsidRPr="002512D4">
              <w:rPr>
                <w:rFonts w:ascii="Verdana" w:hAnsi="Verdana" w:cs="Arial"/>
              </w:rPr>
              <w:fldChar w:fldCharType="begin">
                <w:ffData>
                  <w:name w:val="Kontrollkästchen130"/>
                  <w:enabled/>
                  <w:calcOnExit w:val="0"/>
                  <w:checkBox>
                    <w:sizeAuto/>
                    <w:default w:val="0"/>
                  </w:checkBox>
                </w:ffData>
              </w:fldChar>
            </w:r>
            <w:bookmarkStart w:id="29" w:name="Kontrollkästchen130"/>
            <w:r w:rsidRPr="002512D4">
              <w:rPr>
                <w:rFonts w:ascii="Verdana" w:hAnsi="Verdana" w:cs="Arial"/>
              </w:rPr>
              <w:instrText xml:space="preserve"> FORMCHECKBOX </w:instrText>
            </w:r>
            <w:r w:rsidR="00A720F7">
              <w:rPr>
                <w:rFonts w:ascii="Verdana" w:hAnsi="Verdana" w:cs="Arial"/>
              </w:rPr>
            </w:r>
            <w:r w:rsidR="00A720F7">
              <w:rPr>
                <w:rFonts w:ascii="Verdana" w:hAnsi="Verdana" w:cs="Arial"/>
              </w:rPr>
              <w:fldChar w:fldCharType="separate"/>
            </w:r>
            <w:r w:rsidRPr="002512D4">
              <w:rPr>
                <w:rFonts w:ascii="Verdana" w:hAnsi="Verdana" w:cs="Arial"/>
              </w:rPr>
              <w:fldChar w:fldCharType="end"/>
            </w:r>
            <w:bookmarkEnd w:id="29"/>
          </w:p>
        </w:tc>
      </w:tr>
      <w:tr w:rsidR="00CE209C" w:rsidRPr="002512D4" w14:paraId="73F12AAD" w14:textId="77777777" w:rsidTr="007F1340">
        <w:tc>
          <w:tcPr>
            <w:tcW w:w="9323" w:type="dxa"/>
            <w:shd w:val="clear" w:color="auto" w:fill="auto"/>
          </w:tcPr>
          <w:p w14:paraId="69424A50" w14:textId="77777777" w:rsidR="00CE209C" w:rsidRPr="002512D4" w:rsidRDefault="00CE209C" w:rsidP="00537FCA">
            <w:pPr>
              <w:pStyle w:val="Listenabsatz"/>
              <w:numPr>
                <w:ilvl w:val="0"/>
                <w:numId w:val="13"/>
              </w:numPr>
              <w:ind w:left="324" w:hanging="284"/>
              <w:rPr>
                <w:rFonts w:ascii="Verdana" w:hAnsi="Verdana" w:cs="Arial"/>
              </w:rPr>
            </w:pPr>
            <w:r>
              <w:rPr>
                <w:rFonts w:ascii="Verdana" w:hAnsi="Verdana"/>
              </w:rPr>
              <w:t>"Only pass on empty containers for recycling. Dried product residues can be disposed of as household waste.”</w:t>
            </w:r>
          </w:p>
        </w:tc>
        <w:tc>
          <w:tcPr>
            <w:tcW w:w="425" w:type="dxa"/>
            <w:shd w:val="clear" w:color="auto" w:fill="auto"/>
          </w:tcPr>
          <w:p w14:paraId="2F29DC32" w14:textId="77777777" w:rsidR="00CE209C" w:rsidRPr="002512D4" w:rsidRDefault="00CE209C" w:rsidP="00A130FD">
            <w:pPr>
              <w:contextualSpacing/>
              <w:jc w:val="center"/>
              <w:rPr>
                <w:rFonts w:ascii="Verdana" w:hAnsi="Verdana" w:cs="Arial"/>
              </w:rPr>
            </w:pPr>
            <w:r w:rsidRPr="002512D4">
              <w:rPr>
                <w:rFonts w:ascii="Verdana" w:hAnsi="Verdana" w:cs="Arial"/>
              </w:rPr>
              <w:fldChar w:fldCharType="begin">
                <w:ffData>
                  <w:name w:val="Kontrollkästchen131"/>
                  <w:enabled/>
                  <w:calcOnExit w:val="0"/>
                  <w:checkBox>
                    <w:sizeAuto/>
                    <w:default w:val="0"/>
                  </w:checkBox>
                </w:ffData>
              </w:fldChar>
            </w:r>
            <w:bookmarkStart w:id="30" w:name="Kontrollkästchen131"/>
            <w:r w:rsidRPr="002512D4">
              <w:rPr>
                <w:rFonts w:ascii="Verdana" w:hAnsi="Verdana" w:cs="Arial"/>
              </w:rPr>
              <w:instrText xml:space="preserve"> FORMCHECKBOX </w:instrText>
            </w:r>
            <w:r w:rsidR="00A720F7">
              <w:rPr>
                <w:rFonts w:ascii="Verdana" w:hAnsi="Verdana" w:cs="Arial"/>
              </w:rPr>
            </w:r>
            <w:r w:rsidR="00A720F7">
              <w:rPr>
                <w:rFonts w:ascii="Verdana" w:hAnsi="Verdana" w:cs="Arial"/>
              </w:rPr>
              <w:fldChar w:fldCharType="separate"/>
            </w:r>
            <w:r w:rsidRPr="002512D4">
              <w:rPr>
                <w:rFonts w:ascii="Verdana" w:hAnsi="Verdana" w:cs="Arial"/>
              </w:rPr>
              <w:fldChar w:fldCharType="end"/>
            </w:r>
            <w:bookmarkEnd w:id="30"/>
          </w:p>
        </w:tc>
      </w:tr>
    </w:tbl>
    <w:p w14:paraId="05FF17C0" w14:textId="77777777" w:rsidR="007F1340" w:rsidRDefault="007F1340"/>
    <w:p w14:paraId="263EDF9E" w14:textId="77777777" w:rsidR="007F1340" w:rsidRDefault="007F1340">
      <w:r>
        <w:rPr>
          <w:rFonts w:ascii="Verdana" w:hAnsi="Verdana"/>
          <w:b/>
        </w:rPr>
        <w:t>Additional instructions on the technical data sheet:</w:t>
      </w:r>
    </w:p>
    <w:tbl>
      <w:tblPr>
        <w:tblW w:w="9748" w:type="dxa"/>
        <w:tblInd w:w="28" w:type="dxa"/>
        <w:tblCellMar>
          <w:top w:w="28" w:type="dxa"/>
          <w:left w:w="28" w:type="dxa"/>
          <w:bottom w:w="28" w:type="dxa"/>
          <w:right w:w="28" w:type="dxa"/>
        </w:tblCellMar>
        <w:tblLook w:val="01E0" w:firstRow="1" w:lastRow="1" w:firstColumn="1" w:lastColumn="1" w:noHBand="0" w:noVBand="0"/>
      </w:tblPr>
      <w:tblGrid>
        <w:gridCol w:w="9323"/>
        <w:gridCol w:w="425"/>
      </w:tblGrid>
      <w:tr w:rsidR="00CE209C" w:rsidRPr="002512D4" w14:paraId="44524F8E" w14:textId="77777777" w:rsidTr="007F1340">
        <w:tc>
          <w:tcPr>
            <w:tcW w:w="9323" w:type="dxa"/>
            <w:shd w:val="clear" w:color="auto" w:fill="auto"/>
          </w:tcPr>
          <w:p w14:paraId="55157315" w14:textId="77777777" w:rsidR="00CE209C" w:rsidRPr="002512D4" w:rsidRDefault="00CE209C" w:rsidP="00537FCA">
            <w:pPr>
              <w:pStyle w:val="Listenabsatz"/>
              <w:numPr>
                <w:ilvl w:val="0"/>
                <w:numId w:val="13"/>
              </w:numPr>
              <w:ind w:left="324" w:hanging="284"/>
              <w:rPr>
                <w:rFonts w:ascii="Verdana" w:hAnsi="Verdana" w:cs="Arial"/>
              </w:rPr>
            </w:pPr>
            <w:r>
              <w:rPr>
                <w:rFonts w:ascii="Verdana" w:hAnsi="Verdana"/>
              </w:rPr>
              <w:t>The ingredients in the internal plaster are stated on the technical data sheet in accordance with the “Guideline for declaring ingredients in construction coatings and paints and related products” (VdL Guideline 01).</w:t>
            </w:r>
          </w:p>
        </w:tc>
        <w:tc>
          <w:tcPr>
            <w:tcW w:w="425" w:type="dxa"/>
            <w:shd w:val="clear" w:color="auto" w:fill="auto"/>
          </w:tcPr>
          <w:p w14:paraId="32ECDFCB" w14:textId="77777777" w:rsidR="00CE209C" w:rsidRPr="002512D4" w:rsidRDefault="00CE209C" w:rsidP="00A130FD">
            <w:pPr>
              <w:contextualSpacing/>
              <w:jc w:val="center"/>
              <w:rPr>
                <w:rFonts w:ascii="Verdana" w:hAnsi="Verdana" w:cs="Arial"/>
              </w:rPr>
            </w:pPr>
            <w:r w:rsidRPr="002512D4">
              <w:rPr>
                <w:rFonts w:ascii="Verdana" w:hAnsi="Verdana" w:cs="Arial"/>
              </w:rPr>
              <w:fldChar w:fldCharType="begin">
                <w:ffData>
                  <w:name w:val="Kontrollkästchen132"/>
                  <w:enabled/>
                  <w:calcOnExit w:val="0"/>
                  <w:checkBox>
                    <w:sizeAuto/>
                    <w:default w:val="0"/>
                  </w:checkBox>
                </w:ffData>
              </w:fldChar>
            </w:r>
            <w:bookmarkStart w:id="31" w:name="Kontrollkästchen132"/>
            <w:r w:rsidRPr="002512D4">
              <w:rPr>
                <w:rFonts w:ascii="Verdana" w:hAnsi="Verdana" w:cs="Arial"/>
              </w:rPr>
              <w:instrText xml:space="preserve"> FORMCHECKBOX </w:instrText>
            </w:r>
            <w:r w:rsidR="00A720F7">
              <w:rPr>
                <w:rFonts w:ascii="Verdana" w:hAnsi="Verdana" w:cs="Arial"/>
              </w:rPr>
            </w:r>
            <w:r w:rsidR="00A720F7">
              <w:rPr>
                <w:rFonts w:ascii="Verdana" w:hAnsi="Verdana" w:cs="Arial"/>
              </w:rPr>
              <w:fldChar w:fldCharType="separate"/>
            </w:r>
            <w:r w:rsidRPr="002512D4">
              <w:rPr>
                <w:rFonts w:ascii="Verdana" w:hAnsi="Verdana" w:cs="Arial"/>
              </w:rPr>
              <w:fldChar w:fldCharType="end"/>
            </w:r>
            <w:bookmarkEnd w:id="31"/>
          </w:p>
        </w:tc>
      </w:tr>
      <w:tr w:rsidR="007F1340" w:rsidRPr="002512D4" w14:paraId="02D8F964" w14:textId="77777777" w:rsidTr="007F1340">
        <w:tc>
          <w:tcPr>
            <w:tcW w:w="9323" w:type="dxa"/>
            <w:shd w:val="clear" w:color="auto" w:fill="auto"/>
          </w:tcPr>
          <w:p w14:paraId="24C2C824" w14:textId="77777777" w:rsidR="007F1340" w:rsidRPr="002512D4" w:rsidRDefault="007F1340" w:rsidP="00537FCA">
            <w:pPr>
              <w:pStyle w:val="Listenabsatz"/>
              <w:numPr>
                <w:ilvl w:val="0"/>
                <w:numId w:val="13"/>
              </w:numPr>
              <w:ind w:left="324" w:hanging="284"/>
              <w:rPr>
                <w:rFonts w:ascii="Verdana" w:hAnsi="Verdana" w:cs="Arial"/>
              </w:rPr>
            </w:pPr>
            <w:r>
              <w:rPr>
                <w:rFonts w:ascii="Verdana" w:hAnsi="Verdana"/>
              </w:rPr>
              <w:t>The relevant application (ceiling, wall or wall+ceiling) is stated.</w:t>
            </w:r>
          </w:p>
        </w:tc>
        <w:tc>
          <w:tcPr>
            <w:tcW w:w="425" w:type="dxa"/>
            <w:shd w:val="clear" w:color="auto" w:fill="auto"/>
          </w:tcPr>
          <w:p w14:paraId="5F84C07A" w14:textId="77777777" w:rsidR="007F1340" w:rsidRPr="002512D4" w:rsidRDefault="007F1340" w:rsidP="00A130FD">
            <w:pPr>
              <w:contextualSpacing/>
              <w:jc w:val="center"/>
              <w:rPr>
                <w:rFonts w:ascii="Verdana" w:hAnsi="Verdana" w:cs="Arial"/>
              </w:rPr>
            </w:pPr>
            <w:r w:rsidRPr="002512D4">
              <w:rPr>
                <w:rFonts w:ascii="Verdana" w:hAnsi="Verdana" w:cs="Arial"/>
              </w:rPr>
              <w:fldChar w:fldCharType="begin">
                <w:ffData>
                  <w:name w:val="Kontrollkästchen133"/>
                  <w:enabled/>
                  <w:calcOnExit w:val="0"/>
                  <w:checkBox>
                    <w:sizeAuto/>
                    <w:default w:val="0"/>
                  </w:checkBox>
                </w:ffData>
              </w:fldChar>
            </w:r>
            <w:r w:rsidRPr="002512D4">
              <w:rPr>
                <w:rFonts w:ascii="Verdana" w:hAnsi="Verdana" w:cs="Arial"/>
              </w:rPr>
              <w:instrText xml:space="preserve"> FORMCHECKBOX </w:instrText>
            </w:r>
            <w:r w:rsidR="00A720F7">
              <w:rPr>
                <w:rFonts w:ascii="Verdana" w:hAnsi="Verdana" w:cs="Arial"/>
              </w:rPr>
            </w:r>
            <w:r w:rsidR="00A720F7">
              <w:rPr>
                <w:rFonts w:ascii="Verdana" w:hAnsi="Verdana" w:cs="Arial"/>
              </w:rPr>
              <w:fldChar w:fldCharType="separate"/>
            </w:r>
            <w:r w:rsidRPr="002512D4">
              <w:rPr>
                <w:rFonts w:ascii="Verdana" w:hAnsi="Verdana" w:cs="Arial"/>
              </w:rPr>
              <w:fldChar w:fldCharType="end"/>
            </w:r>
          </w:p>
        </w:tc>
      </w:tr>
      <w:tr w:rsidR="007F1340" w:rsidRPr="002512D4" w14:paraId="43F19E2C" w14:textId="77777777" w:rsidTr="003845EC">
        <w:tc>
          <w:tcPr>
            <w:tcW w:w="9748" w:type="dxa"/>
            <w:gridSpan w:val="2"/>
            <w:shd w:val="clear" w:color="auto" w:fill="auto"/>
          </w:tcPr>
          <w:p w14:paraId="58E42879" w14:textId="77777777" w:rsidR="007F1340" w:rsidRPr="002512D4" w:rsidRDefault="007F1340" w:rsidP="007F1340">
            <w:pPr>
              <w:contextualSpacing/>
              <w:rPr>
                <w:rFonts w:ascii="Verdana" w:hAnsi="Verdana" w:cs="Arial"/>
              </w:rPr>
            </w:pPr>
            <w:r>
              <w:rPr>
                <w:rFonts w:ascii="Verdana" w:hAnsi="Verdana"/>
              </w:rPr>
              <w:t xml:space="preserve">The technical data sheet is available on the Internet at </w:t>
            </w:r>
            <w:r w:rsidRPr="002512D4">
              <w:rPr>
                <w:rFonts w:ascii="Verdana" w:hAnsi="Verdana" w:cs="Arial"/>
                <w:b/>
              </w:rPr>
              <w:fldChar w:fldCharType="begin" w:fldLock="1">
                <w:ffData>
                  <w:name w:val="Text35"/>
                  <w:enabled/>
                  <w:calcOnExit w:val="0"/>
                  <w:textInput/>
                </w:ffData>
              </w:fldChar>
            </w:r>
            <w:r w:rsidRPr="002512D4">
              <w:rPr>
                <w:rFonts w:ascii="Verdana" w:hAnsi="Verdana" w:cs="Arial"/>
                <w:b/>
              </w:rPr>
              <w:instrText xml:space="preserve"> FORMTEXT </w:instrText>
            </w:r>
            <w:r w:rsidRPr="002512D4">
              <w:rPr>
                <w:rFonts w:ascii="Verdana" w:hAnsi="Verdana" w:cs="Arial"/>
                <w:b/>
              </w:rPr>
            </w:r>
            <w:r w:rsidRPr="002512D4">
              <w:rPr>
                <w:rFonts w:ascii="Verdana" w:hAnsi="Verdana" w:cs="Arial"/>
                <w:b/>
              </w:rPr>
              <w:fldChar w:fldCharType="separate"/>
            </w:r>
            <w:r>
              <w:rPr>
                <w:rFonts w:ascii="Verdana" w:hAnsi="Verdana"/>
                <w:b/>
              </w:rPr>
              <w:t>     </w:t>
            </w:r>
            <w:r w:rsidRPr="002512D4">
              <w:rPr>
                <w:rFonts w:ascii="Verdana" w:hAnsi="Verdana" w:cs="Arial"/>
                <w:b/>
              </w:rPr>
              <w:fldChar w:fldCharType="end"/>
            </w:r>
            <w:r>
              <w:rPr>
                <w:rFonts w:ascii="Verdana" w:hAnsi="Verdana"/>
              </w:rPr>
              <w:t xml:space="preserve"> (state link).</w:t>
            </w:r>
          </w:p>
        </w:tc>
      </w:tr>
    </w:tbl>
    <w:p w14:paraId="274DE443" w14:textId="77777777" w:rsidR="007F1340" w:rsidRDefault="007F1340"/>
    <w:p w14:paraId="723AB5DA" w14:textId="77777777" w:rsidR="007F1340" w:rsidRDefault="007F1340">
      <w:r>
        <w:rPr>
          <w:rFonts w:ascii="Verdana" w:hAnsi="Verdana"/>
          <w:b/>
        </w:rPr>
        <w:t>Additional instructions on the container:</w:t>
      </w:r>
    </w:p>
    <w:tbl>
      <w:tblPr>
        <w:tblW w:w="9748" w:type="dxa"/>
        <w:tblInd w:w="28" w:type="dxa"/>
        <w:tblCellMar>
          <w:top w:w="28" w:type="dxa"/>
          <w:left w:w="28" w:type="dxa"/>
          <w:bottom w:w="28" w:type="dxa"/>
          <w:right w:w="28" w:type="dxa"/>
        </w:tblCellMar>
        <w:tblLook w:val="01E0" w:firstRow="1" w:lastRow="1" w:firstColumn="1" w:lastColumn="1" w:noHBand="0" w:noVBand="0"/>
      </w:tblPr>
      <w:tblGrid>
        <w:gridCol w:w="9323"/>
        <w:gridCol w:w="425"/>
      </w:tblGrid>
      <w:tr w:rsidR="00CE209C" w:rsidRPr="002512D4" w14:paraId="00E5EE16" w14:textId="77777777" w:rsidTr="007F1340">
        <w:tc>
          <w:tcPr>
            <w:tcW w:w="9323" w:type="dxa"/>
            <w:shd w:val="clear" w:color="auto" w:fill="auto"/>
          </w:tcPr>
          <w:p w14:paraId="515F7264" w14:textId="77777777" w:rsidR="00CE209C" w:rsidRPr="002512D4" w:rsidRDefault="00CE209C" w:rsidP="00537FCA">
            <w:pPr>
              <w:pStyle w:val="Listenabsatz"/>
              <w:numPr>
                <w:ilvl w:val="0"/>
                <w:numId w:val="13"/>
              </w:numPr>
              <w:ind w:left="324" w:hanging="284"/>
              <w:rPr>
                <w:rFonts w:ascii="Verdana" w:hAnsi="Verdana" w:cs="Arial"/>
              </w:rPr>
            </w:pPr>
            <w:r>
              <w:rPr>
                <w:rFonts w:ascii="Verdana" w:hAnsi="Verdana"/>
              </w:rPr>
              <w:t>The relevant application (ceiling, wall or wall+ceiling) is stated.</w:t>
            </w:r>
          </w:p>
        </w:tc>
        <w:tc>
          <w:tcPr>
            <w:tcW w:w="425" w:type="dxa"/>
            <w:shd w:val="clear" w:color="auto" w:fill="auto"/>
          </w:tcPr>
          <w:p w14:paraId="55B44C74" w14:textId="77777777" w:rsidR="00CE209C" w:rsidRPr="002512D4" w:rsidRDefault="00CE209C" w:rsidP="00A130FD">
            <w:pPr>
              <w:contextualSpacing/>
              <w:jc w:val="center"/>
              <w:rPr>
                <w:rFonts w:ascii="Verdana" w:hAnsi="Verdana" w:cs="Arial"/>
              </w:rPr>
            </w:pPr>
            <w:r w:rsidRPr="002512D4">
              <w:rPr>
                <w:rFonts w:ascii="Verdana" w:hAnsi="Verdana" w:cs="Arial"/>
              </w:rPr>
              <w:fldChar w:fldCharType="begin">
                <w:ffData>
                  <w:name w:val="Kontrollkästchen133"/>
                  <w:enabled/>
                  <w:calcOnExit w:val="0"/>
                  <w:checkBox>
                    <w:sizeAuto/>
                    <w:default w:val="0"/>
                  </w:checkBox>
                </w:ffData>
              </w:fldChar>
            </w:r>
            <w:bookmarkStart w:id="32" w:name="Kontrollkästchen133"/>
            <w:r w:rsidRPr="002512D4">
              <w:rPr>
                <w:rFonts w:ascii="Verdana" w:hAnsi="Verdana" w:cs="Arial"/>
              </w:rPr>
              <w:instrText xml:space="preserve"> FORMCHECKBOX </w:instrText>
            </w:r>
            <w:r w:rsidR="00A720F7">
              <w:rPr>
                <w:rFonts w:ascii="Verdana" w:hAnsi="Verdana" w:cs="Arial"/>
              </w:rPr>
            </w:r>
            <w:r w:rsidR="00A720F7">
              <w:rPr>
                <w:rFonts w:ascii="Verdana" w:hAnsi="Verdana" w:cs="Arial"/>
              </w:rPr>
              <w:fldChar w:fldCharType="separate"/>
            </w:r>
            <w:r w:rsidRPr="002512D4">
              <w:rPr>
                <w:rFonts w:ascii="Verdana" w:hAnsi="Verdana" w:cs="Arial"/>
              </w:rPr>
              <w:fldChar w:fldCharType="end"/>
            </w:r>
            <w:bookmarkEnd w:id="32"/>
          </w:p>
        </w:tc>
      </w:tr>
      <w:tr w:rsidR="00CE209C" w:rsidRPr="002512D4" w14:paraId="003802D3" w14:textId="77777777" w:rsidTr="007F1340">
        <w:tc>
          <w:tcPr>
            <w:tcW w:w="9323" w:type="dxa"/>
            <w:shd w:val="clear" w:color="auto" w:fill="auto"/>
          </w:tcPr>
          <w:p w14:paraId="0FEB83B5" w14:textId="13136830" w:rsidR="00CE209C" w:rsidRPr="002512D4" w:rsidRDefault="00CE209C" w:rsidP="00537FCA">
            <w:pPr>
              <w:pStyle w:val="Listenabsatz"/>
              <w:numPr>
                <w:ilvl w:val="0"/>
                <w:numId w:val="13"/>
              </w:numPr>
              <w:ind w:left="324" w:hanging="284"/>
              <w:rPr>
                <w:rFonts w:ascii="Verdana" w:hAnsi="Verdana" w:cs="Arial"/>
              </w:rPr>
            </w:pPr>
            <w:r>
              <w:rPr>
                <w:rFonts w:ascii="Verdana" w:hAnsi="Verdana"/>
              </w:rPr>
              <w:t xml:space="preserve">A reference to the technical data sheet, information on where it can be found and a telephone number for the manufacturer where the consumer can receive further information is </w:t>
            </w:r>
            <w:r w:rsidR="00A53A6D">
              <w:rPr>
                <w:rFonts w:ascii="Verdana" w:hAnsi="Verdana"/>
              </w:rPr>
              <w:t>provided</w:t>
            </w:r>
            <w:r>
              <w:rPr>
                <w:rFonts w:ascii="Verdana" w:hAnsi="Verdana"/>
              </w:rPr>
              <w:t>.</w:t>
            </w:r>
          </w:p>
        </w:tc>
        <w:tc>
          <w:tcPr>
            <w:tcW w:w="425" w:type="dxa"/>
            <w:shd w:val="clear" w:color="auto" w:fill="auto"/>
          </w:tcPr>
          <w:p w14:paraId="592875B2" w14:textId="77777777" w:rsidR="00CE209C" w:rsidRPr="002512D4" w:rsidRDefault="00CE209C" w:rsidP="00A130FD">
            <w:pPr>
              <w:contextualSpacing/>
              <w:jc w:val="center"/>
              <w:rPr>
                <w:rFonts w:ascii="Verdana" w:hAnsi="Verdana" w:cs="Arial"/>
              </w:rPr>
            </w:pPr>
            <w:r w:rsidRPr="002512D4">
              <w:rPr>
                <w:rFonts w:ascii="Verdana" w:hAnsi="Verdana" w:cs="Arial"/>
              </w:rPr>
              <w:fldChar w:fldCharType="begin">
                <w:ffData>
                  <w:name w:val="Kontrollkästchen134"/>
                  <w:enabled/>
                  <w:calcOnExit w:val="0"/>
                  <w:checkBox>
                    <w:sizeAuto/>
                    <w:default w:val="0"/>
                  </w:checkBox>
                </w:ffData>
              </w:fldChar>
            </w:r>
            <w:bookmarkStart w:id="33" w:name="Kontrollkästchen134"/>
            <w:r w:rsidRPr="002512D4">
              <w:rPr>
                <w:rFonts w:ascii="Verdana" w:hAnsi="Verdana" w:cs="Arial"/>
              </w:rPr>
              <w:instrText xml:space="preserve"> FORMCHECKBOX </w:instrText>
            </w:r>
            <w:r w:rsidR="00A720F7">
              <w:rPr>
                <w:rFonts w:ascii="Verdana" w:hAnsi="Verdana" w:cs="Arial"/>
              </w:rPr>
            </w:r>
            <w:r w:rsidR="00A720F7">
              <w:rPr>
                <w:rFonts w:ascii="Verdana" w:hAnsi="Verdana" w:cs="Arial"/>
              </w:rPr>
              <w:fldChar w:fldCharType="separate"/>
            </w:r>
            <w:r w:rsidRPr="002512D4">
              <w:rPr>
                <w:rFonts w:ascii="Verdana" w:hAnsi="Verdana" w:cs="Arial"/>
              </w:rPr>
              <w:fldChar w:fldCharType="end"/>
            </w:r>
            <w:bookmarkEnd w:id="33"/>
          </w:p>
        </w:tc>
      </w:tr>
    </w:tbl>
    <w:p w14:paraId="7FD109A7" w14:textId="77777777" w:rsidR="007F1340" w:rsidRDefault="007F1340"/>
    <w:p w14:paraId="116C43EF" w14:textId="77777777" w:rsidR="007F1340" w:rsidRPr="007F1340" w:rsidRDefault="007F1340">
      <w:pPr>
        <w:rPr>
          <w:b/>
        </w:rPr>
      </w:pPr>
      <w:r>
        <w:rPr>
          <w:rFonts w:ascii="Verdana" w:hAnsi="Verdana"/>
          <w:b/>
        </w:rPr>
        <w:t>Additional instructions for internal plasters labelled with the pictograms GHS05 or GHS07</w:t>
      </w:r>
    </w:p>
    <w:tbl>
      <w:tblPr>
        <w:tblW w:w="9748" w:type="dxa"/>
        <w:tblInd w:w="28" w:type="dxa"/>
        <w:tblCellMar>
          <w:top w:w="28" w:type="dxa"/>
          <w:left w:w="28" w:type="dxa"/>
          <w:bottom w:w="28" w:type="dxa"/>
          <w:right w:w="28" w:type="dxa"/>
        </w:tblCellMar>
        <w:tblLook w:val="01E0" w:firstRow="1" w:lastRow="1" w:firstColumn="1" w:lastColumn="1" w:noHBand="0" w:noVBand="0"/>
      </w:tblPr>
      <w:tblGrid>
        <w:gridCol w:w="9323"/>
        <w:gridCol w:w="425"/>
      </w:tblGrid>
      <w:tr w:rsidR="00CE209C" w:rsidRPr="002512D4" w14:paraId="0ADA8E5D" w14:textId="77777777" w:rsidTr="007F1340">
        <w:tc>
          <w:tcPr>
            <w:tcW w:w="9323" w:type="dxa"/>
            <w:shd w:val="clear" w:color="auto" w:fill="auto"/>
          </w:tcPr>
          <w:p w14:paraId="0176D7DB" w14:textId="77777777" w:rsidR="00CE209C" w:rsidRPr="002512D4" w:rsidRDefault="00CE209C" w:rsidP="00537FCA">
            <w:pPr>
              <w:pStyle w:val="Listenabsatz"/>
              <w:numPr>
                <w:ilvl w:val="0"/>
                <w:numId w:val="13"/>
              </w:numPr>
              <w:ind w:left="324" w:hanging="284"/>
              <w:rPr>
                <w:rFonts w:ascii="Verdana" w:hAnsi="Verdana" w:cs="Arial"/>
              </w:rPr>
            </w:pPr>
            <w:r>
              <w:rPr>
                <w:rFonts w:ascii="Verdana" w:hAnsi="Verdana"/>
              </w:rPr>
              <w:t>“Wear protective goggles!”</w:t>
            </w:r>
          </w:p>
        </w:tc>
        <w:tc>
          <w:tcPr>
            <w:tcW w:w="425" w:type="dxa"/>
            <w:shd w:val="clear" w:color="auto" w:fill="auto"/>
          </w:tcPr>
          <w:p w14:paraId="4743B098" w14:textId="77777777" w:rsidR="00CE209C" w:rsidRPr="002512D4" w:rsidRDefault="00CE209C" w:rsidP="00A130FD">
            <w:pPr>
              <w:contextualSpacing/>
              <w:jc w:val="center"/>
              <w:rPr>
                <w:rFonts w:ascii="Verdana" w:hAnsi="Verdana" w:cs="Arial"/>
              </w:rPr>
            </w:pPr>
            <w:r w:rsidRPr="002512D4">
              <w:rPr>
                <w:rFonts w:ascii="Verdana" w:hAnsi="Verdana" w:cs="Arial"/>
              </w:rPr>
              <w:fldChar w:fldCharType="begin">
                <w:ffData>
                  <w:name w:val="Kontrollkästchen137"/>
                  <w:enabled/>
                  <w:calcOnExit w:val="0"/>
                  <w:checkBox>
                    <w:sizeAuto/>
                    <w:default w:val="0"/>
                  </w:checkBox>
                </w:ffData>
              </w:fldChar>
            </w:r>
            <w:bookmarkStart w:id="34" w:name="Kontrollkästchen137"/>
            <w:r w:rsidRPr="002512D4">
              <w:rPr>
                <w:rFonts w:ascii="Verdana" w:hAnsi="Verdana" w:cs="Arial"/>
              </w:rPr>
              <w:instrText xml:space="preserve"> FORMCHECKBOX </w:instrText>
            </w:r>
            <w:r w:rsidR="00A720F7">
              <w:rPr>
                <w:rFonts w:ascii="Verdana" w:hAnsi="Verdana" w:cs="Arial"/>
              </w:rPr>
            </w:r>
            <w:r w:rsidR="00A720F7">
              <w:rPr>
                <w:rFonts w:ascii="Verdana" w:hAnsi="Verdana" w:cs="Arial"/>
              </w:rPr>
              <w:fldChar w:fldCharType="separate"/>
            </w:r>
            <w:r w:rsidRPr="002512D4">
              <w:rPr>
                <w:rFonts w:ascii="Verdana" w:hAnsi="Verdana" w:cs="Arial"/>
              </w:rPr>
              <w:fldChar w:fldCharType="end"/>
            </w:r>
            <w:bookmarkEnd w:id="34"/>
          </w:p>
        </w:tc>
      </w:tr>
      <w:tr w:rsidR="00CE209C" w:rsidRPr="002512D4" w14:paraId="027CCB05" w14:textId="77777777" w:rsidTr="007F1340">
        <w:tc>
          <w:tcPr>
            <w:tcW w:w="9323" w:type="dxa"/>
            <w:shd w:val="clear" w:color="auto" w:fill="auto"/>
          </w:tcPr>
          <w:p w14:paraId="7D944E3D" w14:textId="77777777" w:rsidR="00CE209C" w:rsidRPr="002512D4" w:rsidRDefault="00CE209C" w:rsidP="00537FCA">
            <w:pPr>
              <w:pStyle w:val="Listenabsatz"/>
              <w:numPr>
                <w:ilvl w:val="0"/>
                <w:numId w:val="13"/>
              </w:numPr>
              <w:ind w:left="324" w:hanging="284"/>
              <w:rPr>
                <w:rFonts w:ascii="Verdana" w:hAnsi="Verdana" w:cs="Arial"/>
              </w:rPr>
            </w:pPr>
            <w:r>
              <w:rPr>
                <w:rFonts w:ascii="Verdana" w:hAnsi="Verdana"/>
              </w:rPr>
              <w:t>“If plaster comes into contact with your eyes, immediately rinse them with lots of water and consult an ophthalmologist.”</w:t>
            </w:r>
          </w:p>
        </w:tc>
        <w:tc>
          <w:tcPr>
            <w:tcW w:w="425" w:type="dxa"/>
            <w:shd w:val="clear" w:color="auto" w:fill="auto"/>
          </w:tcPr>
          <w:p w14:paraId="3D8A6CCD" w14:textId="77777777" w:rsidR="00CE209C" w:rsidRPr="002512D4" w:rsidRDefault="00CE209C" w:rsidP="00A130FD">
            <w:pPr>
              <w:contextualSpacing/>
              <w:jc w:val="center"/>
              <w:rPr>
                <w:rFonts w:ascii="Verdana" w:hAnsi="Verdana" w:cs="Arial"/>
              </w:rPr>
            </w:pPr>
            <w:r w:rsidRPr="002512D4">
              <w:rPr>
                <w:rFonts w:ascii="Verdana" w:hAnsi="Verdana" w:cs="Arial"/>
              </w:rPr>
              <w:fldChar w:fldCharType="begin">
                <w:ffData>
                  <w:name w:val="Kontrollkästchen138"/>
                  <w:enabled/>
                  <w:calcOnExit w:val="0"/>
                  <w:checkBox>
                    <w:sizeAuto/>
                    <w:default w:val="0"/>
                  </w:checkBox>
                </w:ffData>
              </w:fldChar>
            </w:r>
            <w:bookmarkStart w:id="35" w:name="Kontrollkästchen138"/>
            <w:r w:rsidRPr="002512D4">
              <w:rPr>
                <w:rFonts w:ascii="Verdana" w:hAnsi="Verdana" w:cs="Arial"/>
              </w:rPr>
              <w:instrText xml:space="preserve"> FORMCHECKBOX </w:instrText>
            </w:r>
            <w:r w:rsidR="00A720F7">
              <w:rPr>
                <w:rFonts w:ascii="Verdana" w:hAnsi="Verdana" w:cs="Arial"/>
              </w:rPr>
            </w:r>
            <w:r w:rsidR="00A720F7">
              <w:rPr>
                <w:rFonts w:ascii="Verdana" w:hAnsi="Verdana" w:cs="Arial"/>
              </w:rPr>
              <w:fldChar w:fldCharType="separate"/>
            </w:r>
            <w:r w:rsidRPr="002512D4">
              <w:rPr>
                <w:rFonts w:ascii="Verdana" w:hAnsi="Verdana" w:cs="Arial"/>
              </w:rPr>
              <w:fldChar w:fldCharType="end"/>
            </w:r>
            <w:bookmarkEnd w:id="35"/>
          </w:p>
        </w:tc>
      </w:tr>
      <w:tr w:rsidR="00CE209C" w:rsidRPr="002512D4" w14:paraId="1E9E113D" w14:textId="77777777" w:rsidTr="007F1340">
        <w:tc>
          <w:tcPr>
            <w:tcW w:w="9323" w:type="dxa"/>
            <w:shd w:val="clear" w:color="auto" w:fill="auto"/>
          </w:tcPr>
          <w:p w14:paraId="08852A6E" w14:textId="77777777" w:rsidR="00CE209C" w:rsidRPr="002512D4" w:rsidRDefault="00CE209C" w:rsidP="00537FCA">
            <w:pPr>
              <w:pStyle w:val="Listenabsatz"/>
              <w:numPr>
                <w:ilvl w:val="0"/>
                <w:numId w:val="13"/>
              </w:numPr>
              <w:ind w:left="324" w:hanging="284"/>
              <w:rPr>
                <w:rFonts w:ascii="Verdana" w:hAnsi="Verdana" w:cs="Arial"/>
              </w:rPr>
            </w:pPr>
            <w:r>
              <w:rPr>
                <w:rFonts w:ascii="Verdana" w:hAnsi="Verdana"/>
              </w:rPr>
              <w:t>“Protect your hands using waterproof, robust gloves!”</w:t>
            </w:r>
          </w:p>
        </w:tc>
        <w:tc>
          <w:tcPr>
            <w:tcW w:w="425" w:type="dxa"/>
            <w:shd w:val="clear" w:color="auto" w:fill="auto"/>
          </w:tcPr>
          <w:p w14:paraId="77B9667F" w14:textId="77777777" w:rsidR="00CE209C" w:rsidRPr="002512D4" w:rsidRDefault="00CE209C" w:rsidP="00A130FD">
            <w:pPr>
              <w:contextualSpacing/>
              <w:jc w:val="center"/>
              <w:rPr>
                <w:rFonts w:ascii="Verdana" w:hAnsi="Verdana" w:cs="Arial"/>
              </w:rPr>
            </w:pPr>
            <w:r w:rsidRPr="002512D4">
              <w:rPr>
                <w:rFonts w:ascii="Verdana" w:hAnsi="Verdana" w:cs="Arial"/>
              </w:rPr>
              <w:fldChar w:fldCharType="begin">
                <w:ffData>
                  <w:name w:val="Kontrollkästchen139"/>
                  <w:enabled/>
                  <w:calcOnExit w:val="0"/>
                  <w:checkBox>
                    <w:sizeAuto/>
                    <w:default w:val="0"/>
                  </w:checkBox>
                </w:ffData>
              </w:fldChar>
            </w:r>
            <w:bookmarkStart w:id="36" w:name="Kontrollkästchen139"/>
            <w:r w:rsidRPr="002512D4">
              <w:rPr>
                <w:rFonts w:ascii="Verdana" w:hAnsi="Verdana" w:cs="Arial"/>
              </w:rPr>
              <w:instrText xml:space="preserve"> FORMCHECKBOX </w:instrText>
            </w:r>
            <w:r w:rsidR="00A720F7">
              <w:rPr>
                <w:rFonts w:ascii="Verdana" w:hAnsi="Verdana" w:cs="Arial"/>
              </w:rPr>
            </w:r>
            <w:r w:rsidR="00A720F7">
              <w:rPr>
                <w:rFonts w:ascii="Verdana" w:hAnsi="Verdana" w:cs="Arial"/>
              </w:rPr>
              <w:fldChar w:fldCharType="separate"/>
            </w:r>
            <w:r w:rsidRPr="002512D4">
              <w:rPr>
                <w:rFonts w:ascii="Verdana" w:hAnsi="Verdana" w:cs="Arial"/>
              </w:rPr>
              <w:fldChar w:fldCharType="end"/>
            </w:r>
            <w:bookmarkEnd w:id="36"/>
          </w:p>
        </w:tc>
      </w:tr>
      <w:tr w:rsidR="00CE209C" w:rsidRPr="002512D4" w14:paraId="02A9CDAC" w14:textId="77777777" w:rsidTr="007F1340">
        <w:tc>
          <w:tcPr>
            <w:tcW w:w="9323" w:type="dxa"/>
            <w:shd w:val="clear" w:color="auto" w:fill="auto"/>
          </w:tcPr>
          <w:p w14:paraId="31080623" w14:textId="77777777" w:rsidR="00CE209C" w:rsidRPr="002512D4" w:rsidRDefault="00CE209C" w:rsidP="00537FCA">
            <w:pPr>
              <w:pStyle w:val="Listenabsatz"/>
              <w:numPr>
                <w:ilvl w:val="0"/>
                <w:numId w:val="13"/>
              </w:numPr>
              <w:ind w:left="324" w:hanging="284"/>
              <w:rPr>
                <w:rFonts w:ascii="Verdana" w:hAnsi="Verdana" w:cs="Arial"/>
              </w:rPr>
            </w:pPr>
            <w:r>
              <w:rPr>
                <w:rFonts w:ascii="Verdana" w:hAnsi="Verdana"/>
              </w:rPr>
              <w:t>“Wear long trousers!”</w:t>
            </w:r>
          </w:p>
        </w:tc>
        <w:tc>
          <w:tcPr>
            <w:tcW w:w="425" w:type="dxa"/>
            <w:shd w:val="clear" w:color="auto" w:fill="auto"/>
          </w:tcPr>
          <w:p w14:paraId="1BE0304D" w14:textId="77777777" w:rsidR="00CE209C" w:rsidRPr="002512D4" w:rsidRDefault="00CE209C" w:rsidP="00A130FD">
            <w:pPr>
              <w:contextualSpacing/>
              <w:jc w:val="center"/>
              <w:rPr>
                <w:rFonts w:ascii="Verdana" w:hAnsi="Verdana" w:cs="Arial"/>
              </w:rPr>
            </w:pPr>
            <w:r w:rsidRPr="002512D4">
              <w:rPr>
                <w:rFonts w:ascii="Verdana" w:hAnsi="Verdana" w:cs="Arial"/>
              </w:rPr>
              <w:fldChar w:fldCharType="begin">
                <w:ffData>
                  <w:name w:val="Kontrollkästchen140"/>
                  <w:enabled/>
                  <w:calcOnExit w:val="0"/>
                  <w:checkBox>
                    <w:sizeAuto/>
                    <w:default w:val="0"/>
                  </w:checkBox>
                </w:ffData>
              </w:fldChar>
            </w:r>
            <w:bookmarkStart w:id="37" w:name="Kontrollkästchen140"/>
            <w:r w:rsidRPr="002512D4">
              <w:rPr>
                <w:rFonts w:ascii="Verdana" w:hAnsi="Verdana" w:cs="Arial"/>
              </w:rPr>
              <w:instrText xml:space="preserve"> FORMCHECKBOX </w:instrText>
            </w:r>
            <w:r w:rsidR="00A720F7">
              <w:rPr>
                <w:rFonts w:ascii="Verdana" w:hAnsi="Verdana" w:cs="Arial"/>
              </w:rPr>
            </w:r>
            <w:r w:rsidR="00A720F7">
              <w:rPr>
                <w:rFonts w:ascii="Verdana" w:hAnsi="Verdana" w:cs="Arial"/>
              </w:rPr>
              <w:fldChar w:fldCharType="separate"/>
            </w:r>
            <w:r w:rsidRPr="002512D4">
              <w:rPr>
                <w:rFonts w:ascii="Verdana" w:hAnsi="Verdana" w:cs="Arial"/>
              </w:rPr>
              <w:fldChar w:fldCharType="end"/>
            </w:r>
            <w:bookmarkEnd w:id="37"/>
          </w:p>
        </w:tc>
      </w:tr>
      <w:tr w:rsidR="00CE209C" w:rsidRPr="002512D4" w14:paraId="56F7450A" w14:textId="77777777" w:rsidTr="007F1340">
        <w:tc>
          <w:tcPr>
            <w:tcW w:w="9323" w:type="dxa"/>
            <w:shd w:val="clear" w:color="auto" w:fill="auto"/>
          </w:tcPr>
          <w:p w14:paraId="4743EED7" w14:textId="77777777" w:rsidR="00CE209C" w:rsidRPr="002512D4" w:rsidRDefault="00CE209C" w:rsidP="00537FCA">
            <w:pPr>
              <w:pStyle w:val="Listenabsatz"/>
              <w:numPr>
                <w:ilvl w:val="0"/>
                <w:numId w:val="13"/>
              </w:numPr>
              <w:ind w:left="324" w:hanging="284"/>
              <w:rPr>
                <w:rFonts w:ascii="Verdana" w:hAnsi="Verdana" w:cs="Arial"/>
              </w:rPr>
            </w:pPr>
            <w:r>
              <w:rPr>
                <w:rFonts w:ascii="Verdana" w:hAnsi="Verdana"/>
              </w:rPr>
              <w:t>“Avoid prolonged skin contact with the plaster. Thoroughly clean any affected areas of the skin immediately using water.”</w:t>
            </w:r>
          </w:p>
        </w:tc>
        <w:tc>
          <w:tcPr>
            <w:tcW w:w="425" w:type="dxa"/>
            <w:shd w:val="clear" w:color="auto" w:fill="auto"/>
          </w:tcPr>
          <w:p w14:paraId="142E8028" w14:textId="77777777" w:rsidR="00CE209C" w:rsidRPr="002512D4" w:rsidRDefault="00CE209C" w:rsidP="00A130FD">
            <w:pPr>
              <w:contextualSpacing/>
              <w:jc w:val="center"/>
              <w:rPr>
                <w:rFonts w:ascii="Verdana" w:hAnsi="Verdana" w:cs="Arial"/>
              </w:rPr>
            </w:pPr>
            <w:r w:rsidRPr="002512D4">
              <w:rPr>
                <w:rFonts w:ascii="Verdana" w:hAnsi="Verdana" w:cs="Arial"/>
              </w:rPr>
              <w:fldChar w:fldCharType="begin">
                <w:ffData>
                  <w:name w:val="Kontrollkästchen141"/>
                  <w:enabled/>
                  <w:calcOnExit w:val="0"/>
                  <w:checkBox>
                    <w:sizeAuto/>
                    <w:default w:val="0"/>
                  </w:checkBox>
                </w:ffData>
              </w:fldChar>
            </w:r>
            <w:bookmarkStart w:id="38" w:name="Kontrollkästchen141"/>
            <w:r w:rsidRPr="002512D4">
              <w:rPr>
                <w:rFonts w:ascii="Verdana" w:hAnsi="Verdana" w:cs="Arial"/>
              </w:rPr>
              <w:instrText xml:space="preserve"> FORMCHECKBOX </w:instrText>
            </w:r>
            <w:r w:rsidR="00A720F7">
              <w:rPr>
                <w:rFonts w:ascii="Verdana" w:hAnsi="Verdana" w:cs="Arial"/>
              </w:rPr>
            </w:r>
            <w:r w:rsidR="00A720F7">
              <w:rPr>
                <w:rFonts w:ascii="Verdana" w:hAnsi="Verdana" w:cs="Arial"/>
              </w:rPr>
              <w:fldChar w:fldCharType="separate"/>
            </w:r>
            <w:r w:rsidRPr="002512D4">
              <w:rPr>
                <w:rFonts w:ascii="Verdana" w:hAnsi="Verdana" w:cs="Arial"/>
              </w:rPr>
              <w:fldChar w:fldCharType="end"/>
            </w:r>
            <w:bookmarkEnd w:id="38"/>
          </w:p>
        </w:tc>
      </w:tr>
      <w:tr w:rsidR="00CE209C" w:rsidRPr="002512D4" w14:paraId="3D705924" w14:textId="77777777" w:rsidTr="007F1340">
        <w:tc>
          <w:tcPr>
            <w:tcW w:w="9323" w:type="dxa"/>
            <w:shd w:val="clear" w:color="auto" w:fill="auto"/>
          </w:tcPr>
          <w:p w14:paraId="6720678C" w14:textId="77777777" w:rsidR="00CE209C" w:rsidRPr="002512D4" w:rsidRDefault="00CE209C" w:rsidP="00537FCA">
            <w:pPr>
              <w:pStyle w:val="Listenabsatz"/>
              <w:numPr>
                <w:ilvl w:val="0"/>
                <w:numId w:val="13"/>
              </w:numPr>
              <w:ind w:left="324" w:hanging="284"/>
              <w:rPr>
                <w:rFonts w:ascii="Verdana" w:hAnsi="Verdana" w:cs="Arial"/>
              </w:rPr>
            </w:pPr>
            <w:r>
              <w:rPr>
                <w:rFonts w:ascii="Verdana" w:hAnsi="Verdana"/>
              </w:rPr>
              <w:t>“The longer fresh plaster remains on the skin, the greater the danger of serious skin damage.”</w:t>
            </w:r>
          </w:p>
        </w:tc>
        <w:tc>
          <w:tcPr>
            <w:tcW w:w="425" w:type="dxa"/>
            <w:shd w:val="clear" w:color="auto" w:fill="auto"/>
          </w:tcPr>
          <w:p w14:paraId="61315AAC" w14:textId="77777777" w:rsidR="00CE209C" w:rsidRPr="002512D4" w:rsidRDefault="00CE209C" w:rsidP="00A130FD">
            <w:pPr>
              <w:contextualSpacing/>
              <w:jc w:val="center"/>
              <w:rPr>
                <w:rFonts w:ascii="Verdana" w:hAnsi="Verdana" w:cs="Arial"/>
              </w:rPr>
            </w:pPr>
            <w:r w:rsidRPr="002512D4">
              <w:rPr>
                <w:rFonts w:ascii="Verdana" w:hAnsi="Verdana" w:cs="Arial"/>
              </w:rPr>
              <w:fldChar w:fldCharType="begin">
                <w:ffData>
                  <w:name w:val="Kontrollkästchen142"/>
                  <w:enabled/>
                  <w:calcOnExit w:val="0"/>
                  <w:checkBox>
                    <w:sizeAuto/>
                    <w:default w:val="0"/>
                  </w:checkBox>
                </w:ffData>
              </w:fldChar>
            </w:r>
            <w:bookmarkStart w:id="39" w:name="Kontrollkästchen142"/>
            <w:r w:rsidRPr="002512D4">
              <w:rPr>
                <w:rFonts w:ascii="Verdana" w:hAnsi="Verdana" w:cs="Arial"/>
              </w:rPr>
              <w:instrText xml:space="preserve"> FORMCHECKBOX </w:instrText>
            </w:r>
            <w:r w:rsidR="00A720F7">
              <w:rPr>
                <w:rFonts w:ascii="Verdana" w:hAnsi="Verdana" w:cs="Arial"/>
              </w:rPr>
            </w:r>
            <w:r w:rsidR="00A720F7">
              <w:rPr>
                <w:rFonts w:ascii="Verdana" w:hAnsi="Verdana" w:cs="Arial"/>
              </w:rPr>
              <w:fldChar w:fldCharType="separate"/>
            </w:r>
            <w:r w:rsidRPr="002512D4">
              <w:rPr>
                <w:rFonts w:ascii="Verdana" w:hAnsi="Verdana" w:cs="Arial"/>
              </w:rPr>
              <w:fldChar w:fldCharType="end"/>
            </w:r>
            <w:bookmarkEnd w:id="39"/>
          </w:p>
        </w:tc>
      </w:tr>
      <w:tr w:rsidR="00CE209C" w:rsidRPr="002512D4" w14:paraId="343931AD" w14:textId="77777777" w:rsidTr="007F1340">
        <w:tc>
          <w:tcPr>
            <w:tcW w:w="9323" w:type="dxa"/>
            <w:shd w:val="clear" w:color="auto" w:fill="auto"/>
          </w:tcPr>
          <w:p w14:paraId="1A18A00F" w14:textId="77777777" w:rsidR="00CE209C" w:rsidRPr="002512D4" w:rsidRDefault="00CE209C" w:rsidP="00537FCA">
            <w:pPr>
              <w:pStyle w:val="Listenabsatz"/>
              <w:numPr>
                <w:ilvl w:val="0"/>
                <w:numId w:val="13"/>
              </w:numPr>
              <w:ind w:left="324" w:hanging="284"/>
              <w:rPr>
                <w:rFonts w:ascii="Verdana" w:hAnsi="Verdana" w:cs="Arial"/>
              </w:rPr>
            </w:pPr>
            <w:r>
              <w:rPr>
                <w:rFonts w:ascii="Verdana" w:hAnsi="Verdana"/>
              </w:rPr>
              <w:t>“Keep children away from fresh plaster!”</w:t>
            </w:r>
          </w:p>
        </w:tc>
        <w:tc>
          <w:tcPr>
            <w:tcW w:w="425" w:type="dxa"/>
            <w:shd w:val="clear" w:color="auto" w:fill="auto"/>
          </w:tcPr>
          <w:p w14:paraId="3DC11B18" w14:textId="77777777" w:rsidR="00CE209C" w:rsidRPr="002512D4" w:rsidRDefault="00CE209C" w:rsidP="00A130FD">
            <w:pPr>
              <w:contextualSpacing/>
              <w:jc w:val="center"/>
              <w:rPr>
                <w:rFonts w:ascii="Verdana" w:hAnsi="Verdana" w:cs="Arial"/>
              </w:rPr>
            </w:pPr>
            <w:r w:rsidRPr="002512D4">
              <w:rPr>
                <w:rFonts w:ascii="Verdana" w:hAnsi="Verdana" w:cs="Arial"/>
              </w:rPr>
              <w:fldChar w:fldCharType="begin">
                <w:ffData>
                  <w:name w:val="Kontrollkästchen143"/>
                  <w:enabled/>
                  <w:calcOnExit w:val="0"/>
                  <w:checkBox>
                    <w:sizeAuto/>
                    <w:default w:val="0"/>
                  </w:checkBox>
                </w:ffData>
              </w:fldChar>
            </w:r>
            <w:bookmarkStart w:id="40" w:name="Kontrollkästchen143"/>
            <w:r w:rsidRPr="002512D4">
              <w:rPr>
                <w:rFonts w:ascii="Verdana" w:hAnsi="Verdana" w:cs="Arial"/>
              </w:rPr>
              <w:instrText xml:space="preserve"> FORMCHECKBOX </w:instrText>
            </w:r>
            <w:r w:rsidR="00A720F7">
              <w:rPr>
                <w:rFonts w:ascii="Verdana" w:hAnsi="Verdana" w:cs="Arial"/>
              </w:rPr>
            </w:r>
            <w:r w:rsidR="00A720F7">
              <w:rPr>
                <w:rFonts w:ascii="Verdana" w:hAnsi="Verdana" w:cs="Arial"/>
              </w:rPr>
              <w:fldChar w:fldCharType="separate"/>
            </w:r>
            <w:r w:rsidRPr="002512D4">
              <w:rPr>
                <w:rFonts w:ascii="Verdana" w:hAnsi="Verdana" w:cs="Arial"/>
              </w:rPr>
              <w:fldChar w:fldCharType="end"/>
            </w:r>
            <w:bookmarkEnd w:id="40"/>
          </w:p>
        </w:tc>
      </w:tr>
      <w:tr w:rsidR="00CE209C" w:rsidRPr="002512D4" w14:paraId="182DD069" w14:textId="77777777" w:rsidTr="007F1340">
        <w:tc>
          <w:tcPr>
            <w:tcW w:w="9323" w:type="dxa"/>
            <w:shd w:val="clear" w:color="auto" w:fill="auto"/>
          </w:tcPr>
          <w:p w14:paraId="1133780B" w14:textId="77777777" w:rsidR="00CE209C" w:rsidRPr="002512D4" w:rsidRDefault="00CE209C" w:rsidP="00537FCA">
            <w:pPr>
              <w:pStyle w:val="Listenabsatz"/>
              <w:numPr>
                <w:ilvl w:val="0"/>
                <w:numId w:val="13"/>
              </w:numPr>
              <w:ind w:left="324" w:hanging="284"/>
              <w:rPr>
                <w:rFonts w:ascii="Verdana" w:hAnsi="Verdana" w:cs="Arial"/>
              </w:rPr>
            </w:pPr>
            <w:r>
              <w:rPr>
                <w:rFonts w:ascii="Verdana" w:hAnsi="Verdana"/>
              </w:rPr>
              <w:t>“The safety instructions issued by the manufacturer must be strictly followed during the application phase.”</w:t>
            </w:r>
          </w:p>
        </w:tc>
        <w:tc>
          <w:tcPr>
            <w:tcW w:w="425" w:type="dxa"/>
            <w:shd w:val="clear" w:color="auto" w:fill="auto"/>
          </w:tcPr>
          <w:p w14:paraId="7E90E854" w14:textId="77777777" w:rsidR="00CE209C" w:rsidRPr="002512D4" w:rsidRDefault="00CE209C" w:rsidP="00A130FD">
            <w:pPr>
              <w:contextualSpacing/>
              <w:jc w:val="center"/>
              <w:rPr>
                <w:rFonts w:ascii="Verdana" w:hAnsi="Verdana" w:cs="Arial"/>
              </w:rPr>
            </w:pPr>
            <w:r w:rsidRPr="002512D4">
              <w:rPr>
                <w:rFonts w:ascii="Verdana" w:hAnsi="Verdana" w:cs="Arial"/>
              </w:rPr>
              <w:fldChar w:fldCharType="begin">
                <w:ffData>
                  <w:name w:val="Kontrollkästchen144"/>
                  <w:enabled/>
                  <w:calcOnExit w:val="0"/>
                  <w:checkBox>
                    <w:sizeAuto/>
                    <w:default w:val="0"/>
                  </w:checkBox>
                </w:ffData>
              </w:fldChar>
            </w:r>
            <w:bookmarkStart w:id="41" w:name="Kontrollkästchen144"/>
            <w:r w:rsidRPr="002512D4">
              <w:rPr>
                <w:rFonts w:ascii="Verdana" w:hAnsi="Verdana" w:cs="Arial"/>
              </w:rPr>
              <w:instrText xml:space="preserve"> FORMCHECKBOX </w:instrText>
            </w:r>
            <w:r w:rsidR="00A720F7">
              <w:rPr>
                <w:rFonts w:ascii="Verdana" w:hAnsi="Verdana" w:cs="Arial"/>
              </w:rPr>
            </w:r>
            <w:r w:rsidR="00A720F7">
              <w:rPr>
                <w:rFonts w:ascii="Verdana" w:hAnsi="Verdana" w:cs="Arial"/>
              </w:rPr>
              <w:fldChar w:fldCharType="separate"/>
            </w:r>
            <w:r w:rsidRPr="002512D4">
              <w:rPr>
                <w:rFonts w:ascii="Verdana" w:hAnsi="Verdana" w:cs="Arial"/>
              </w:rPr>
              <w:fldChar w:fldCharType="end"/>
            </w:r>
            <w:bookmarkEnd w:id="41"/>
          </w:p>
        </w:tc>
      </w:tr>
    </w:tbl>
    <w:p w14:paraId="30A10338" w14:textId="77777777" w:rsidR="00781F4F" w:rsidRDefault="00781F4F" w:rsidP="003E5EB2">
      <w:pPr>
        <w:rPr>
          <w:rFonts w:ascii="Verdana" w:hAnsi="Verdana" w:cs="Arial"/>
        </w:rPr>
      </w:pPr>
    </w:p>
    <w:p w14:paraId="2C05423A" w14:textId="77777777" w:rsidR="006079DA" w:rsidRPr="002512D4" w:rsidRDefault="006079DA" w:rsidP="006079DA">
      <w:pPr>
        <w:rPr>
          <w:rFonts w:ascii="Verdana" w:hAnsi="Verdana" w:cs="Arial"/>
          <w:b/>
          <w:u w:val="single"/>
        </w:rPr>
      </w:pPr>
      <w:r>
        <w:rPr>
          <w:rFonts w:ascii="Verdana" w:hAnsi="Verdana"/>
          <w:b/>
          <w:u w:val="single"/>
        </w:rPr>
        <w:t>Annexes to the contract pursuant to RAL-UZ 198</w:t>
      </w:r>
    </w:p>
    <w:p w14:paraId="60CA7E77" w14:textId="77777777" w:rsidR="006079DA" w:rsidRDefault="006079DA" w:rsidP="007F1340">
      <w:pPr>
        <w:rPr>
          <w:rFonts w:ascii="Verdana" w:hAnsi="Verdana" w:cs="Arial"/>
        </w:rPr>
      </w:pPr>
      <w:r>
        <w:rPr>
          <w:rFonts w:ascii="Verdana" w:hAnsi="Verdana"/>
        </w:rPr>
        <w:t>Please use this printed form of Annex 1 to the contract pursuant to DE-UZ 198. The following Annexes 2 to 10 are enclosed with the application:</w:t>
      </w:r>
    </w:p>
    <w:p w14:paraId="53627B70" w14:textId="77777777" w:rsidR="00537FCA" w:rsidRPr="002512D4" w:rsidRDefault="00537FCA" w:rsidP="007F1340">
      <w:pPr>
        <w:rPr>
          <w:rFonts w:ascii="Verdana" w:hAnsi="Verdana" w:cs="Arial"/>
        </w:rPr>
      </w:pPr>
    </w:p>
    <w:tbl>
      <w:tblPr>
        <w:tblW w:w="9748" w:type="dxa"/>
        <w:tblInd w:w="28" w:type="dxa"/>
        <w:tblCellMar>
          <w:top w:w="28" w:type="dxa"/>
          <w:left w:w="28" w:type="dxa"/>
          <w:bottom w:w="28" w:type="dxa"/>
          <w:right w:w="28" w:type="dxa"/>
        </w:tblCellMar>
        <w:tblLook w:val="01E0" w:firstRow="1" w:lastRow="1" w:firstColumn="1" w:lastColumn="1" w:noHBand="0" w:noVBand="0"/>
      </w:tblPr>
      <w:tblGrid>
        <w:gridCol w:w="1668"/>
        <w:gridCol w:w="8080"/>
      </w:tblGrid>
      <w:tr w:rsidR="00537FCA" w:rsidRPr="002512D4" w14:paraId="50BC3630" w14:textId="77777777" w:rsidTr="00537FCA">
        <w:tc>
          <w:tcPr>
            <w:tcW w:w="1668" w:type="dxa"/>
          </w:tcPr>
          <w:p w14:paraId="04265A39" w14:textId="77777777" w:rsidR="00537FCA" w:rsidRPr="006079DA" w:rsidRDefault="00537FCA" w:rsidP="00537FCA">
            <w:pPr>
              <w:contextualSpacing/>
              <w:rPr>
                <w:rFonts w:ascii="Verdana" w:hAnsi="Verdana" w:cs="Arial"/>
                <w:b/>
              </w:rPr>
            </w:pPr>
            <w:r w:rsidRPr="002512D4">
              <w:rPr>
                <w:rFonts w:ascii="Verdana" w:hAnsi="Verdana" w:cs="Arial"/>
              </w:rPr>
              <w:fldChar w:fldCharType="begin">
                <w:ffData>
                  <w:name w:val="Kontrollkästchen113"/>
                  <w:enabled/>
                  <w:calcOnExit w:val="0"/>
                  <w:checkBox>
                    <w:sizeAuto/>
                    <w:default w:val="0"/>
                  </w:checkBox>
                </w:ffData>
              </w:fldChar>
            </w:r>
            <w:bookmarkStart w:id="42" w:name="Kontrollkästchen113"/>
            <w:r w:rsidRPr="002512D4">
              <w:rPr>
                <w:rFonts w:ascii="Verdana" w:hAnsi="Verdana" w:cs="Arial"/>
              </w:rPr>
              <w:instrText xml:space="preserve"> FORMCHECKBOX </w:instrText>
            </w:r>
            <w:r w:rsidR="00A720F7">
              <w:rPr>
                <w:rFonts w:ascii="Verdana" w:hAnsi="Verdana" w:cs="Arial"/>
              </w:rPr>
            </w:r>
            <w:r w:rsidR="00A720F7">
              <w:rPr>
                <w:rFonts w:ascii="Verdana" w:hAnsi="Verdana" w:cs="Arial"/>
              </w:rPr>
              <w:fldChar w:fldCharType="separate"/>
            </w:r>
            <w:r w:rsidRPr="002512D4">
              <w:rPr>
                <w:rFonts w:ascii="Verdana" w:hAnsi="Verdana" w:cs="Arial"/>
              </w:rPr>
              <w:fldChar w:fldCharType="end"/>
            </w:r>
            <w:bookmarkEnd w:id="42"/>
            <w:r>
              <w:rPr>
                <w:rFonts w:ascii="Verdana" w:hAnsi="Verdana"/>
              </w:rPr>
              <w:t xml:space="preserve"> </w:t>
            </w:r>
            <w:r>
              <w:rPr>
                <w:rFonts w:ascii="Verdana" w:hAnsi="Verdana"/>
                <w:b/>
              </w:rPr>
              <w:t>Annex 2</w:t>
            </w:r>
          </w:p>
        </w:tc>
        <w:tc>
          <w:tcPr>
            <w:tcW w:w="8080" w:type="dxa"/>
            <w:shd w:val="clear" w:color="auto" w:fill="auto"/>
          </w:tcPr>
          <w:p w14:paraId="4E5FEAB6" w14:textId="77777777" w:rsidR="00537FCA" w:rsidRPr="00537FCA" w:rsidRDefault="00537FCA" w:rsidP="00537FCA">
            <w:pPr>
              <w:jc w:val="both"/>
              <w:rPr>
                <w:rFonts w:ascii="Verdana" w:hAnsi="Verdana" w:cs="Arial"/>
              </w:rPr>
            </w:pPr>
            <w:r>
              <w:rPr>
                <w:rFonts w:ascii="Verdana" w:hAnsi="Verdana"/>
              </w:rPr>
              <w:t>Composition of the internal plaster (printed form)</w:t>
            </w:r>
          </w:p>
        </w:tc>
      </w:tr>
      <w:tr w:rsidR="00537FCA" w:rsidRPr="002512D4" w14:paraId="57CCE422" w14:textId="77777777" w:rsidTr="00537FCA">
        <w:tc>
          <w:tcPr>
            <w:tcW w:w="1668" w:type="dxa"/>
          </w:tcPr>
          <w:p w14:paraId="5F77A2C2" w14:textId="77777777" w:rsidR="00537FCA" w:rsidRPr="002512D4" w:rsidRDefault="00537FCA" w:rsidP="00537FCA">
            <w:pPr>
              <w:contextualSpacing/>
              <w:rPr>
                <w:rFonts w:ascii="Verdana" w:hAnsi="Verdana" w:cs="Arial"/>
              </w:rPr>
            </w:pPr>
            <w:r w:rsidRPr="002512D4">
              <w:rPr>
                <w:rFonts w:ascii="Verdana" w:hAnsi="Verdana" w:cs="Arial"/>
              </w:rPr>
              <w:fldChar w:fldCharType="begin">
                <w:ffData>
                  <w:name w:val="Kontrollkästchen113"/>
                  <w:enabled/>
                  <w:calcOnExit w:val="0"/>
                  <w:checkBox>
                    <w:sizeAuto/>
                    <w:default w:val="0"/>
                  </w:checkBox>
                </w:ffData>
              </w:fldChar>
            </w:r>
            <w:r w:rsidRPr="002512D4">
              <w:rPr>
                <w:rFonts w:ascii="Verdana" w:hAnsi="Verdana" w:cs="Arial"/>
              </w:rPr>
              <w:instrText xml:space="preserve"> FORMCHECKBOX </w:instrText>
            </w:r>
            <w:r w:rsidR="00A720F7">
              <w:rPr>
                <w:rFonts w:ascii="Verdana" w:hAnsi="Verdana" w:cs="Arial"/>
              </w:rPr>
            </w:r>
            <w:r w:rsidR="00A720F7">
              <w:rPr>
                <w:rFonts w:ascii="Verdana" w:hAnsi="Verdana" w:cs="Arial"/>
              </w:rPr>
              <w:fldChar w:fldCharType="separate"/>
            </w:r>
            <w:r w:rsidRPr="002512D4">
              <w:rPr>
                <w:rFonts w:ascii="Verdana" w:hAnsi="Verdana" w:cs="Arial"/>
              </w:rPr>
              <w:fldChar w:fldCharType="end"/>
            </w:r>
            <w:r>
              <w:rPr>
                <w:rFonts w:ascii="Verdana" w:hAnsi="Verdana"/>
              </w:rPr>
              <w:t xml:space="preserve"> </w:t>
            </w:r>
            <w:r>
              <w:rPr>
                <w:rFonts w:ascii="Verdana" w:hAnsi="Verdana"/>
                <w:b/>
              </w:rPr>
              <w:t>Annex 2a</w:t>
            </w:r>
          </w:p>
        </w:tc>
        <w:tc>
          <w:tcPr>
            <w:tcW w:w="8080" w:type="dxa"/>
            <w:shd w:val="clear" w:color="auto" w:fill="auto"/>
          </w:tcPr>
          <w:p w14:paraId="0BABC5B8" w14:textId="77777777" w:rsidR="00537FCA" w:rsidRPr="002512D4" w:rsidRDefault="00537FCA" w:rsidP="00537FCA">
            <w:pPr>
              <w:jc w:val="both"/>
              <w:rPr>
                <w:rFonts w:ascii="Verdana" w:hAnsi="Verdana" w:cs="Arial"/>
              </w:rPr>
            </w:pPr>
            <w:r>
              <w:rPr>
                <w:rFonts w:ascii="Verdana" w:hAnsi="Verdana"/>
              </w:rPr>
              <w:t>Supplement for the composition of multi-coloured internal plasters (printed form)</w:t>
            </w:r>
          </w:p>
        </w:tc>
      </w:tr>
      <w:tr w:rsidR="00537FCA" w:rsidRPr="002512D4" w14:paraId="19F512E1" w14:textId="77777777" w:rsidTr="00537FCA">
        <w:tc>
          <w:tcPr>
            <w:tcW w:w="1668" w:type="dxa"/>
          </w:tcPr>
          <w:p w14:paraId="6A58C058" w14:textId="77777777" w:rsidR="00537FCA" w:rsidRPr="002512D4" w:rsidRDefault="00537FCA" w:rsidP="00537FCA">
            <w:pPr>
              <w:contextualSpacing/>
              <w:rPr>
                <w:rFonts w:ascii="Verdana" w:hAnsi="Verdana" w:cs="Arial"/>
              </w:rPr>
            </w:pPr>
            <w:r w:rsidRPr="002512D4">
              <w:rPr>
                <w:rFonts w:ascii="Verdana" w:hAnsi="Verdana" w:cs="Arial"/>
              </w:rPr>
              <w:fldChar w:fldCharType="begin">
                <w:ffData>
                  <w:name w:val="Kontrollkästchen113"/>
                  <w:enabled/>
                  <w:calcOnExit w:val="0"/>
                  <w:checkBox>
                    <w:sizeAuto/>
                    <w:default w:val="0"/>
                  </w:checkBox>
                </w:ffData>
              </w:fldChar>
            </w:r>
            <w:r w:rsidRPr="002512D4">
              <w:rPr>
                <w:rFonts w:ascii="Verdana" w:hAnsi="Verdana" w:cs="Arial"/>
              </w:rPr>
              <w:instrText xml:space="preserve"> FORMCHECKBOX </w:instrText>
            </w:r>
            <w:r w:rsidR="00A720F7">
              <w:rPr>
                <w:rFonts w:ascii="Verdana" w:hAnsi="Verdana" w:cs="Arial"/>
              </w:rPr>
            </w:r>
            <w:r w:rsidR="00A720F7">
              <w:rPr>
                <w:rFonts w:ascii="Verdana" w:hAnsi="Verdana" w:cs="Arial"/>
              </w:rPr>
              <w:fldChar w:fldCharType="separate"/>
            </w:r>
            <w:r w:rsidRPr="002512D4">
              <w:rPr>
                <w:rFonts w:ascii="Verdana" w:hAnsi="Verdana" w:cs="Arial"/>
              </w:rPr>
              <w:fldChar w:fldCharType="end"/>
            </w:r>
            <w:r>
              <w:rPr>
                <w:rFonts w:ascii="Verdana" w:hAnsi="Verdana"/>
              </w:rPr>
              <w:t xml:space="preserve"> </w:t>
            </w:r>
            <w:r>
              <w:rPr>
                <w:rFonts w:ascii="Verdana" w:hAnsi="Verdana"/>
                <w:b/>
              </w:rPr>
              <w:t>Annex 2b</w:t>
            </w:r>
          </w:p>
        </w:tc>
        <w:tc>
          <w:tcPr>
            <w:tcW w:w="8080" w:type="dxa"/>
            <w:shd w:val="clear" w:color="auto" w:fill="auto"/>
          </w:tcPr>
          <w:p w14:paraId="69D7E18F" w14:textId="77777777" w:rsidR="00537FCA" w:rsidRPr="00537FCA" w:rsidRDefault="00537FCA" w:rsidP="00537FCA">
            <w:pPr>
              <w:jc w:val="both"/>
              <w:rPr>
                <w:rFonts w:ascii="Verdana" w:hAnsi="Verdana" w:cs="Arial"/>
              </w:rPr>
            </w:pPr>
            <w:r>
              <w:rPr>
                <w:rFonts w:ascii="Verdana" w:hAnsi="Verdana"/>
              </w:rPr>
              <w:t>Supplement for the composition in mixing systems (printed form)</w:t>
            </w:r>
          </w:p>
        </w:tc>
      </w:tr>
      <w:tr w:rsidR="00537FCA" w:rsidRPr="002512D4" w14:paraId="1A3D09AB" w14:textId="77777777" w:rsidTr="00537FCA">
        <w:tc>
          <w:tcPr>
            <w:tcW w:w="1668" w:type="dxa"/>
          </w:tcPr>
          <w:p w14:paraId="69E1F2BD" w14:textId="77777777" w:rsidR="00537FCA" w:rsidRPr="002512D4" w:rsidRDefault="00537FCA" w:rsidP="00537FCA">
            <w:pPr>
              <w:contextualSpacing/>
              <w:rPr>
                <w:rFonts w:ascii="Verdana" w:hAnsi="Verdana" w:cs="Arial"/>
                <w:b/>
              </w:rPr>
            </w:pPr>
            <w:r w:rsidRPr="002512D4">
              <w:rPr>
                <w:rFonts w:ascii="Verdana" w:hAnsi="Verdana" w:cs="Arial"/>
              </w:rPr>
              <w:fldChar w:fldCharType="begin">
                <w:ffData>
                  <w:name w:val="Kontrollkästchen114"/>
                  <w:enabled/>
                  <w:calcOnExit w:val="0"/>
                  <w:checkBox>
                    <w:sizeAuto/>
                    <w:default w:val="0"/>
                  </w:checkBox>
                </w:ffData>
              </w:fldChar>
            </w:r>
            <w:bookmarkStart w:id="43" w:name="Kontrollkästchen114"/>
            <w:r w:rsidRPr="002512D4">
              <w:rPr>
                <w:rFonts w:ascii="Verdana" w:hAnsi="Verdana" w:cs="Arial"/>
              </w:rPr>
              <w:instrText xml:space="preserve"> FORMCHECKBOX </w:instrText>
            </w:r>
            <w:r w:rsidR="00A720F7">
              <w:rPr>
                <w:rFonts w:ascii="Verdana" w:hAnsi="Verdana" w:cs="Arial"/>
              </w:rPr>
            </w:r>
            <w:r w:rsidR="00A720F7">
              <w:rPr>
                <w:rFonts w:ascii="Verdana" w:hAnsi="Verdana" w:cs="Arial"/>
              </w:rPr>
              <w:fldChar w:fldCharType="separate"/>
            </w:r>
            <w:r w:rsidRPr="002512D4">
              <w:rPr>
                <w:rFonts w:ascii="Verdana" w:hAnsi="Verdana" w:cs="Arial"/>
              </w:rPr>
              <w:fldChar w:fldCharType="end"/>
            </w:r>
            <w:bookmarkEnd w:id="43"/>
            <w:r>
              <w:rPr>
                <w:rFonts w:ascii="Verdana" w:hAnsi="Verdana"/>
              </w:rPr>
              <w:t xml:space="preserve"> </w:t>
            </w:r>
            <w:r>
              <w:rPr>
                <w:rFonts w:ascii="Verdana" w:hAnsi="Verdana"/>
                <w:b/>
              </w:rPr>
              <w:t>Annex 3</w:t>
            </w:r>
          </w:p>
        </w:tc>
        <w:tc>
          <w:tcPr>
            <w:tcW w:w="8080" w:type="dxa"/>
            <w:shd w:val="clear" w:color="auto" w:fill="auto"/>
          </w:tcPr>
          <w:p w14:paraId="1C2A34EC" w14:textId="77777777" w:rsidR="00537FCA" w:rsidRPr="00537FCA" w:rsidRDefault="00537FCA" w:rsidP="00537FCA">
            <w:pPr>
              <w:jc w:val="both"/>
              <w:rPr>
                <w:rFonts w:ascii="Verdana" w:hAnsi="Verdana" w:cs="Arial"/>
              </w:rPr>
            </w:pPr>
            <w:r>
              <w:rPr>
                <w:rFonts w:ascii="Verdana" w:hAnsi="Verdana"/>
              </w:rPr>
              <w:t>Declaration from the chemical manufacturers/suppliers of the primary products used (printed form)</w:t>
            </w:r>
          </w:p>
        </w:tc>
      </w:tr>
      <w:tr w:rsidR="00537FCA" w:rsidRPr="002512D4" w14:paraId="20D3BD03" w14:textId="77777777" w:rsidTr="00537FCA">
        <w:tc>
          <w:tcPr>
            <w:tcW w:w="1668" w:type="dxa"/>
          </w:tcPr>
          <w:p w14:paraId="32A8A6FC" w14:textId="77777777" w:rsidR="00537FCA" w:rsidRPr="002512D4" w:rsidRDefault="00537FCA" w:rsidP="00537FCA">
            <w:pPr>
              <w:contextualSpacing/>
              <w:rPr>
                <w:rFonts w:ascii="Verdana" w:hAnsi="Verdana" w:cs="Arial"/>
              </w:rPr>
            </w:pPr>
            <w:r w:rsidRPr="002512D4">
              <w:rPr>
                <w:rFonts w:ascii="Verdana" w:hAnsi="Verdana" w:cs="Arial"/>
              </w:rPr>
              <w:fldChar w:fldCharType="begin">
                <w:ffData>
                  <w:name w:val="Kontrollkästchen115"/>
                  <w:enabled/>
                  <w:calcOnExit w:val="0"/>
                  <w:checkBox>
                    <w:sizeAuto/>
                    <w:default w:val="0"/>
                  </w:checkBox>
                </w:ffData>
              </w:fldChar>
            </w:r>
            <w:r w:rsidRPr="002512D4">
              <w:rPr>
                <w:rFonts w:ascii="Verdana" w:hAnsi="Verdana" w:cs="Arial"/>
              </w:rPr>
              <w:instrText xml:space="preserve"> FORMCHECKBOX </w:instrText>
            </w:r>
            <w:r w:rsidR="00A720F7">
              <w:rPr>
                <w:rFonts w:ascii="Verdana" w:hAnsi="Verdana" w:cs="Arial"/>
              </w:rPr>
            </w:r>
            <w:r w:rsidR="00A720F7">
              <w:rPr>
                <w:rFonts w:ascii="Verdana" w:hAnsi="Verdana" w:cs="Arial"/>
              </w:rPr>
              <w:fldChar w:fldCharType="separate"/>
            </w:r>
            <w:r w:rsidRPr="002512D4">
              <w:rPr>
                <w:rFonts w:ascii="Verdana" w:hAnsi="Verdana" w:cs="Arial"/>
              </w:rPr>
              <w:fldChar w:fldCharType="end"/>
            </w:r>
            <w:r>
              <w:rPr>
                <w:rFonts w:ascii="Verdana" w:hAnsi="Verdana"/>
              </w:rPr>
              <w:t xml:space="preserve"> </w:t>
            </w:r>
            <w:r>
              <w:rPr>
                <w:rFonts w:ascii="Verdana" w:hAnsi="Verdana"/>
                <w:b/>
              </w:rPr>
              <w:t>Annex 4</w:t>
            </w:r>
          </w:p>
        </w:tc>
        <w:tc>
          <w:tcPr>
            <w:tcW w:w="8080" w:type="dxa"/>
            <w:shd w:val="clear" w:color="auto" w:fill="auto"/>
          </w:tcPr>
          <w:p w14:paraId="0B1ADE6D" w14:textId="77777777" w:rsidR="00537FCA" w:rsidRPr="00537FCA" w:rsidRDefault="00537FCA" w:rsidP="00537FCA">
            <w:pPr>
              <w:jc w:val="both"/>
              <w:rPr>
                <w:rFonts w:ascii="Verdana" w:hAnsi="Verdana" w:cs="Arial"/>
              </w:rPr>
            </w:pPr>
            <w:r>
              <w:rPr>
                <w:rFonts w:ascii="Verdana" w:hAnsi="Verdana"/>
              </w:rPr>
              <w:t>Safety data sheet for the internal plaster</w:t>
            </w:r>
          </w:p>
        </w:tc>
      </w:tr>
      <w:tr w:rsidR="00537FCA" w:rsidRPr="002512D4" w14:paraId="7131C4C2" w14:textId="77777777" w:rsidTr="00537FCA">
        <w:tc>
          <w:tcPr>
            <w:tcW w:w="1668" w:type="dxa"/>
          </w:tcPr>
          <w:p w14:paraId="7606E584" w14:textId="77777777" w:rsidR="00537FCA" w:rsidRPr="002512D4" w:rsidRDefault="00537FCA" w:rsidP="00537FCA">
            <w:pPr>
              <w:contextualSpacing/>
              <w:rPr>
                <w:rFonts w:ascii="Verdana" w:hAnsi="Verdana" w:cs="Arial"/>
                <w:b/>
              </w:rPr>
            </w:pPr>
            <w:r w:rsidRPr="002512D4">
              <w:rPr>
                <w:rFonts w:ascii="Verdana" w:hAnsi="Verdana" w:cs="Arial"/>
              </w:rPr>
              <w:fldChar w:fldCharType="begin">
                <w:ffData>
                  <w:name w:val="Kontrollkästchen115"/>
                  <w:enabled/>
                  <w:calcOnExit w:val="0"/>
                  <w:checkBox>
                    <w:sizeAuto/>
                    <w:default w:val="0"/>
                  </w:checkBox>
                </w:ffData>
              </w:fldChar>
            </w:r>
            <w:bookmarkStart w:id="44" w:name="Kontrollkästchen115"/>
            <w:r w:rsidRPr="002512D4">
              <w:rPr>
                <w:rFonts w:ascii="Verdana" w:hAnsi="Verdana" w:cs="Arial"/>
              </w:rPr>
              <w:instrText xml:space="preserve"> FORMCHECKBOX </w:instrText>
            </w:r>
            <w:r w:rsidR="00A720F7">
              <w:rPr>
                <w:rFonts w:ascii="Verdana" w:hAnsi="Verdana" w:cs="Arial"/>
              </w:rPr>
            </w:r>
            <w:r w:rsidR="00A720F7">
              <w:rPr>
                <w:rFonts w:ascii="Verdana" w:hAnsi="Verdana" w:cs="Arial"/>
              </w:rPr>
              <w:fldChar w:fldCharType="separate"/>
            </w:r>
            <w:r w:rsidRPr="002512D4">
              <w:rPr>
                <w:rFonts w:ascii="Verdana" w:hAnsi="Verdana" w:cs="Arial"/>
              </w:rPr>
              <w:fldChar w:fldCharType="end"/>
            </w:r>
            <w:bookmarkEnd w:id="44"/>
            <w:r>
              <w:rPr>
                <w:rFonts w:ascii="Verdana" w:hAnsi="Verdana"/>
              </w:rPr>
              <w:t xml:space="preserve"> </w:t>
            </w:r>
            <w:r>
              <w:rPr>
                <w:rFonts w:ascii="Verdana" w:hAnsi="Verdana"/>
                <w:b/>
              </w:rPr>
              <w:t>Annex 5</w:t>
            </w:r>
          </w:p>
        </w:tc>
        <w:tc>
          <w:tcPr>
            <w:tcW w:w="8080" w:type="dxa"/>
            <w:shd w:val="clear" w:color="auto" w:fill="auto"/>
          </w:tcPr>
          <w:p w14:paraId="019FF976" w14:textId="77777777" w:rsidR="00537FCA" w:rsidRPr="00537FCA" w:rsidRDefault="00537FCA" w:rsidP="00537FCA">
            <w:pPr>
              <w:jc w:val="both"/>
              <w:rPr>
                <w:rFonts w:ascii="Verdana" w:hAnsi="Verdana" w:cs="Arial"/>
              </w:rPr>
            </w:pPr>
            <w:r>
              <w:rPr>
                <w:rFonts w:ascii="Verdana" w:hAnsi="Verdana"/>
              </w:rPr>
              <w:t>Safety data sheet for the primary products used</w:t>
            </w:r>
          </w:p>
        </w:tc>
      </w:tr>
      <w:tr w:rsidR="00537FCA" w:rsidRPr="002512D4" w14:paraId="514C5FE7" w14:textId="77777777" w:rsidTr="00537FCA">
        <w:tc>
          <w:tcPr>
            <w:tcW w:w="1668" w:type="dxa"/>
          </w:tcPr>
          <w:p w14:paraId="1D563CB8" w14:textId="77777777" w:rsidR="00537FCA" w:rsidRPr="002512D4" w:rsidRDefault="00537FCA" w:rsidP="00537FCA">
            <w:pPr>
              <w:contextualSpacing/>
              <w:rPr>
                <w:rFonts w:ascii="Verdana" w:hAnsi="Verdana" w:cs="Arial"/>
                <w:b/>
              </w:rPr>
            </w:pPr>
            <w:r w:rsidRPr="002512D4">
              <w:rPr>
                <w:rFonts w:ascii="Verdana" w:hAnsi="Verdana" w:cs="Arial"/>
              </w:rPr>
              <w:fldChar w:fldCharType="begin">
                <w:ffData>
                  <w:name w:val="Kontrollkästchen117"/>
                  <w:enabled/>
                  <w:calcOnExit w:val="0"/>
                  <w:checkBox>
                    <w:sizeAuto/>
                    <w:default w:val="0"/>
                  </w:checkBox>
                </w:ffData>
              </w:fldChar>
            </w:r>
            <w:r w:rsidRPr="002512D4">
              <w:rPr>
                <w:rFonts w:ascii="Verdana" w:hAnsi="Verdana" w:cs="Arial"/>
              </w:rPr>
              <w:instrText xml:space="preserve"> FORMCHECKBOX </w:instrText>
            </w:r>
            <w:r w:rsidR="00A720F7">
              <w:rPr>
                <w:rFonts w:ascii="Verdana" w:hAnsi="Verdana" w:cs="Arial"/>
              </w:rPr>
            </w:r>
            <w:r w:rsidR="00A720F7">
              <w:rPr>
                <w:rFonts w:ascii="Verdana" w:hAnsi="Verdana" w:cs="Arial"/>
              </w:rPr>
              <w:fldChar w:fldCharType="separate"/>
            </w:r>
            <w:r w:rsidRPr="002512D4">
              <w:rPr>
                <w:rFonts w:ascii="Verdana" w:hAnsi="Verdana" w:cs="Arial"/>
              </w:rPr>
              <w:fldChar w:fldCharType="end"/>
            </w:r>
            <w:r>
              <w:rPr>
                <w:rFonts w:ascii="Verdana" w:hAnsi="Verdana"/>
              </w:rPr>
              <w:t xml:space="preserve"> </w:t>
            </w:r>
            <w:r>
              <w:rPr>
                <w:rFonts w:ascii="Verdana" w:hAnsi="Verdana"/>
                <w:b/>
              </w:rPr>
              <w:t>Annex 6</w:t>
            </w:r>
          </w:p>
        </w:tc>
        <w:tc>
          <w:tcPr>
            <w:tcW w:w="8080" w:type="dxa"/>
            <w:shd w:val="clear" w:color="auto" w:fill="auto"/>
          </w:tcPr>
          <w:tbl>
            <w:tblPr>
              <w:tblW w:w="0" w:type="auto"/>
              <w:tblCellMar>
                <w:top w:w="28" w:type="dxa"/>
                <w:left w:w="28" w:type="dxa"/>
                <w:bottom w:w="28" w:type="dxa"/>
                <w:right w:w="28" w:type="dxa"/>
              </w:tblCellMar>
              <w:tblLook w:val="01E0" w:firstRow="1" w:lastRow="1" w:firstColumn="1" w:lastColumn="1" w:noHBand="0" w:noVBand="0"/>
            </w:tblPr>
            <w:tblGrid>
              <w:gridCol w:w="7511"/>
            </w:tblGrid>
            <w:tr w:rsidR="00537FCA" w:rsidRPr="002512D4" w14:paraId="69B82A1D" w14:textId="77777777" w:rsidTr="006079DA">
              <w:tc>
                <w:tcPr>
                  <w:tcW w:w="7511" w:type="dxa"/>
                  <w:shd w:val="clear" w:color="auto" w:fill="auto"/>
                </w:tcPr>
                <w:p w14:paraId="10640FA0" w14:textId="77777777" w:rsidR="00537FCA" w:rsidRPr="00537FCA" w:rsidRDefault="00537FCA" w:rsidP="00537FCA">
                  <w:pPr>
                    <w:jc w:val="both"/>
                    <w:rPr>
                      <w:rFonts w:ascii="Verdana" w:hAnsi="Verdana" w:cs="Arial"/>
                    </w:rPr>
                  </w:pPr>
                  <w:r>
                    <w:rPr>
                      <w:rFonts w:ascii="Verdana" w:hAnsi="Verdana"/>
                    </w:rPr>
                    <w:t>Additional declaration from the manufacturer of the titanium dioxide pigments (printed form)</w:t>
                  </w:r>
                </w:p>
              </w:tc>
            </w:tr>
          </w:tbl>
          <w:p w14:paraId="59349531" w14:textId="77777777" w:rsidR="00537FCA" w:rsidRPr="002512D4" w:rsidRDefault="00537FCA" w:rsidP="00537FCA">
            <w:pPr>
              <w:jc w:val="both"/>
              <w:rPr>
                <w:rFonts w:ascii="Verdana" w:hAnsi="Verdana" w:cs="Arial"/>
              </w:rPr>
            </w:pPr>
          </w:p>
        </w:tc>
      </w:tr>
      <w:tr w:rsidR="00537FCA" w:rsidRPr="002512D4" w14:paraId="222A6CD8" w14:textId="77777777" w:rsidTr="00537FCA">
        <w:tc>
          <w:tcPr>
            <w:tcW w:w="1668" w:type="dxa"/>
          </w:tcPr>
          <w:p w14:paraId="7A07F85B" w14:textId="77777777" w:rsidR="00537FCA" w:rsidRPr="002512D4" w:rsidRDefault="00537FCA" w:rsidP="00537FCA">
            <w:pPr>
              <w:contextualSpacing/>
              <w:jc w:val="center"/>
              <w:rPr>
                <w:rFonts w:ascii="Verdana" w:hAnsi="Verdana" w:cs="Arial"/>
                <w:b/>
              </w:rPr>
            </w:pPr>
            <w:r>
              <w:rPr>
                <w:rFonts w:ascii="Verdana" w:hAnsi="Verdana" w:cs="Arial"/>
                <w:b/>
              </w:rPr>
              <w:fldChar w:fldCharType="begin">
                <w:ffData>
                  <w:name w:val="Kontrollkästchen148"/>
                  <w:enabled/>
                  <w:calcOnExit w:val="0"/>
                  <w:checkBox>
                    <w:sizeAuto/>
                    <w:default w:val="0"/>
                  </w:checkBox>
                </w:ffData>
              </w:fldChar>
            </w:r>
            <w:bookmarkStart w:id="45" w:name="Kontrollkästchen148"/>
            <w:r>
              <w:rPr>
                <w:rFonts w:ascii="Verdana" w:hAnsi="Verdana" w:cs="Arial"/>
                <w:b/>
              </w:rPr>
              <w:instrText xml:space="preserve"> FORMCHECKBOX </w:instrText>
            </w:r>
            <w:r w:rsidR="00A720F7">
              <w:rPr>
                <w:rFonts w:ascii="Verdana" w:hAnsi="Verdana" w:cs="Arial"/>
                <w:b/>
              </w:rPr>
            </w:r>
            <w:r w:rsidR="00A720F7">
              <w:rPr>
                <w:rFonts w:ascii="Verdana" w:hAnsi="Verdana" w:cs="Arial"/>
                <w:b/>
              </w:rPr>
              <w:fldChar w:fldCharType="separate"/>
            </w:r>
            <w:r>
              <w:rPr>
                <w:rFonts w:ascii="Verdana" w:hAnsi="Verdana" w:cs="Arial"/>
                <w:b/>
              </w:rPr>
              <w:fldChar w:fldCharType="end"/>
            </w:r>
            <w:bookmarkEnd w:id="45"/>
          </w:p>
        </w:tc>
        <w:tc>
          <w:tcPr>
            <w:tcW w:w="8080" w:type="dxa"/>
            <w:shd w:val="clear" w:color="auto" w:fill="auto"/>
          </w:tcPr>
          <w:p w14:paraId="1ECFBA4A" w14:textId="77777777" w:rsidR="00537FCA" w:rsidRPr="00537FCA" w:rsidRDefault="00537FCA" w:rsidP="00537FCA">
            <w:pPr>
              <w:jc w:val="both"/>
              <w:rPr>
                <w:rFonts w:ascii="Verdana" w:hAnsi="Verdana" w:cs="Arial"/>
              </w:rPr>
            </w:pPr>
            <w:r>
              <w:rPr>
                <w:rFonts w:ascii="Verdana" w:hAnsi="Verdana"/>
              </w:rPr>
              <w:t>The declarations from the manufacturer of the titanium dioxide pigments will be directly submitted to RAL gGmbH by the relevant manufacturers.</w:t>
            </w:r>
          </w:p>
        </w:tc>
      </w:tr>
      <w:tr w:rsidR="00537FCA" w:rsidRPr="002512D4" w14:paraId="5E91D601" w14:textId="77777777" w:rsidTr="00537FCA">
        <w:tc>
          <w:tcPr>
            <w:tcW w:w="1668" w:type="dxa"/>
          </w:tcPr>
          <w:p w14:paraId="509E6AA4" w14:textId="77777777" w:rsidR="00537FCA" w:rsidRPr="002512D4" w:rsidRDefault="00537FCA" w:rsidP="00537FCA">
            <w:pPr>
              <w:contextualSpacing/>
              <w:rPr>
                <w:rFonts w:ascii="Verdana" w:hAnsi="Verdana" w:cs="Arial"/>
                <w:b/>
              </w:rPr>
            </w:pPr>
            <w:r w:rsidRPr="002512D4">
              <w:rPr>
                <w:rFonts w:ascii="Verdana" w:hAnsi="Verdana" w:cs="Arial"/>
              </w:rPr>
              <w:fldChar w:fldCharType="begin">
                <w:ffData>
                  <w:name w:val="Kontrollkästchen111"/>
                  <w:enabled/>
                  <w:calcOnExit w:val="0"/>
                  <w:checkBox>
                    <w:sizeAuto/>
                    <w:default w:val="0"/>
                  </w:checkBox>
                </w:ffData>
              </w:fldChar>
            </w:r>
            <w:bookmarkStart w:id="46" w:name="Kontrollkästchen111"/>
            <w:r w:rsidRPr="002512D4">
              <w:rPr>
                <w:rFonts w:ascii="Verdana" w:hAnsi="Verdana" w:cs="Arial"/>
              </w:rPr>
              <w:instrText xml:space="preserve"> FORMCHECKBOX </w:instrText>
            </w:r>
            <w:r w:rsidR="00A720F7">
              <w:rPr>
                <w:rFonts w:ascii="Verdana" w:hAnsi="Verdana" w:cs="Arial"/>
              </w:rPr>
            </w:r>
            <w:r w:rsidR="00A720F7">
              <w:rPr>
                <w:rFonts w:ascii="Verdana" w:hAnsi="Verdana" w:cs="Arial"/>
              </w:rPr>
              <w:fldChar w:fldCharType="separate"/>
            </w:r>
            <w:r w:rsidRPr="002512D4">
              <w:rPr>
                <w:rFonts w:ascii="Verdana" w:hAnsi="Verdana" w:cs="Arial"/>
              </w:rPr>
              <w:fldChar w:fldCharType="end"/>
            </w:r>
            <w:bookmarkEnd w:id="46"/>
            <w:r>
              <w:rPr>
                <w:rFonts w:ascii="Verdana" w:hAnsi="Verdana"/>
              </w:rPr>
              <w:t xml:space="preserve"> </w:t>
            </w:r>
            <w:r>
              <w:rPr>
                <w:rFonts w:ascii="Verdana" w:hAnsi="Verdana"/>
                <w:b/>
              </w:rPr>
              <w:t>Annex 7a</w:t>
            </w:r>
          </w:p>
        </w:tc>
        <w:tc>
          <w:tcPr>
            <w:tcW w:w="8080" w:type="dxa"/>
            <w:shd w:val="clear" w:color="auto" w:fill="auto"/>
          </w:tcPr>
          <w:p w14:paraId="686DFD0D" w14:textId="77777777" w:rsidR="00537FCA" w:rsidRPr="00537FCA" w:rsidRDefault="00537FCA" w:rsidP="00537FCA">
            <w:pPr>
              <w:jc w:val="both"/>
              <w:rPr>
                <w:rFonts w:ascii="Verdana" w:hAnsi="Verdana" w:cs="Arial"/>
              </w:rPr>
            </w:pPr>
            <w:r>
              <w:rPr>
                <w:rFonts w:ascii="Verdana" w:hAnsi="Verdana"/>
              </w:rPr>
              <w:t>Test report for the emission measurements in Paragraph 3.1.2</w:t>
            </w:r>
          </w:p>
        </w:tc>
      </w:tr>
      <w:tr w:rsidR="00537FCA" w:rsidRPr="002512D4" w14:paraId="7EA1EF35" w14:textId="77777777" w:rsidTr="00537FCA">
        <w:tc>
          <w:tcPr>
            <w:tcW w:w="1668" w:type="dxa"/>
          </w:tcPr>
          <w:p w14:paraId="1BCBCEFD" w14:textId="77777777" w:rsidR="00537FCA" w:rsidRPr="002512D4" w:rsidRDefault="00537FCA" w:rsidP="00537FCA">
            <w:pPr>
              <w:contextualSpacing/>
              <w:rPr>
                <w:rFonts w:ascii="Verdana" w:hAnsi="Verdana" w:cs="Arial"/>
                <w:b/>
              </w:rPr>
            </w:pPr>
            <w:r w:rsidRPr="002512D4">
              <w:rPr>
                <w:rFonts w:ascii="Verdana" w:hAnsi="Verdana" w:cs="Arial"/>
              </w:rPr>
              <w:lastRenderedPageBreak/>
              <w:fldChar w:fldCharType="begin">
                <w:ffData>
                  <w:name w:val="Kontrollkästchen120"/>
                  <w:enabled/>
                  <w:calcOnExit w:val="0"/>
                  <w:checkBox>
                    <w:sizeAuto/>
                    <w:default w:val="0"/>
                  </w:checkBox>
                </w:ffData>
              </w:fldChar>
            </w:r>
            <w:r w:rsidRPr="002512D4">
              <w:rPr>
                <w:rFonts w:ascii="Verdana" w:hAnsi="Verdana" w:cs="Arial"/>
              </w:rPr>
              <w:instrText xml:space="preserve"> FORMCHECKBOX </w:instrText>
            </w:r>
            <w:r w:rsidR="00A720F7">
              <w:rPr>
                <w:rFonts w:ascii="Verdana" w:hAnsi="Verdana" w:cs="Arial"/>
              </w:rPr>
            </w:r>
            <w:r w:rsidR="00A720F7">
              <w:rPr>
                <w:rFonts w:ascii="Verdana" w:hAnsi="Verdana" w:cs="Arial"/>
              </w:rPr>
              <w:fldChar w:fldCharType="separate"/>
            </w:r>
            <w:r w:rsidRPr="002512D4">
              <w:rPr>
                <w:rFonts w:ascii="Verdana" w:hAnsi="Verdana" w:cs="Arial"/>
              </w:rPr>
              <w:fldChar w:fldCharType="end"/>
            </w:r>
            <w:r>
              <w:rPr>
                <w:rFonts w:ascii="Verdana" w:hAnsi="Verdana"/>
              </w:rPr>
              <w:t xml:space="preserve"> </w:t>
            </w:r>
            <w:r>
              <w:rPr>
                <w:rFonts w:ascii="Verdana" w:hAnsi="Verdana"/>
                <w:b/>
              </w:rPr>
              <w:t>Annex 7b</w:t>
            </w:r>
          </w:p>
        </w:tc>
        <w:tc>
          <w:tcPr>
            <w:tcW w:w="8080" w:type="dxa"/>
            <w:shd w:val="clear" w:color="auto" w:fill="auto"/>
          </w:tcPr>
          <w:p w14:paraId="74D08597" w14:textId="77777777" w:rsidR="00537FCA" w:rsidRPr="00537FCA" w:rsidRDefault="00537FCA" w:rsidP="00537FCA">
            <w:pPr>
              <w:jc w:val="both"/>
              <w:rPr>
                <w:rFonts w:ascii="Verdana" w:hAnsi="Verdana" w:cs="Arial"/>
              </w:rPr>
            </w:pPr>
            <w:r>
              <w:rPr>
                <w:rFonts w:ascii="Verdana" w:hAnsi="Verdana"/>
              </w:rPr>
              <w:t>Test report for the odour emissions in Paragraph 3.1.6 (optional)</w:t>
            </w:r>
          </w:p>
        </w:tc>
      </w:tr>
      <w:tr w:rsidR="00537FCA" w:rsidRPr="002512D4" w14:paraId="7BC50FF2" w14:textId="77777777" w:rsidTr="00537FCA">
        <w:tc>
          <w:tcPr>
            <w:tcW w:w="1668" w:type="dxa"/>
          </w:tcPr>
          <w:p w14:paraId="2562C01D" w14:textId="77777777" w:rsidR="00537FCA" w:rsidRPr="002512D4" w:rsidRDefault="00537FCA" w:rsidP="00537FCA">
            <w:pPr>
              <w:contextualSpacing/>
              <w:rPr>
                <w:rFonts w:ascii="Verdana" w:hAnsi="Verdana" w:cs="Arial"/>
                <w:b/>
              </w:rPr>
            </w:pPr>
            <w:r w:rsidRPr="002512D4">
              <w:rPr>
                <w:rFonts w:ascii="Verdana" w:hAnsi="Verdana" w:cs="Arial"/>
              </w:rPr>
              <w:fldChar w:fldCharType="begin">
                <w:ffData>
                  <w:name w:val="Kontrollkästchen114"/>
                  <w:enabled/>
                  <w:calcOnExit w:val="0"/>
                  <w:checkBox>
                    <w:sizeAuto/>
                    <w:default w:val="0"/>
                  </w:checkBox>
                </w:ffData>
              </w:fldChar>
            </w:r>
            <w:r w:rsidRPr="002512D4">
              <w:rPr>
                <w:rFonts w:ascii="Verdana" w:hAnsi="Verdana" w:cs="Arial"/>
              </w:rPr>
              <w:instrText xml:space="preserve"> FORMCHECKBOX </w:instrText>
            </w:r>
            <w:r w:rsidR="00A720F7">
              <w:rPr>
                <w:rFonts w:ascii="Verdana" w:hAnsi="Verdana" w:cs="Arial"/>
              </w:rPr>
            </w:r>
            <w:r w:rsidR="00A720F7">
              <w:rPr>
                <w:rFonts w:ascii="Verdana" w:hAnsi="Verdana" w:cs="Arial"/>
              </w:rPr>
              <w:fldChar w:fldCharType="separate"/>
            </w:r>
            <w:r w:rsidRPr="002512D4">
              <w:rPr>
                <w:rFonts w:ascii="Verdana" w:hAnsi="Verdana" w:cs="Arial"/>
              </w:rPr>
              <w:fldChar w:fldCharType="end"/>
            </w:r>
            <w:r>
              <w:rPr>
                <w:rFonts w:ascii="Verdana" w:hAnsi="Verdana"/>
              </w:rPr>
              <w:t xml:space="preserve"> </w:t>
            </w:r>
            <w:r>
              <w:rPr>
                <w:rFonts w:ascii="Verdana" w:hAnsi="Verdana"/>
                <w:b/>
              </w:rPr>
              <w:t>Annex 8</w:t>
            </w:r>
          </w:p>
        </w:tc>
        <w:tc>
          <w:tcPr>
            <w:tcW w:w="8080" w:type="dxa"/>
            <w:shd w:val="clear" w:color="auto" w:fill="auto"/>
          </w:tcPr>
          <w:p w14:paraId="5870D5C0" w14:textId="77777777" w:rsidR="00537FCA" w:rsidRPr="00537FCA" w:rsidRDefault="00537FCA" w:rsidP="00537FCA">
            <w:pPr>
              <w:jc w:val="both"/>
              <w:rPr>
                <w:rFonts w:ascii="Verdana" w:hAnsi="Verdana" w:cs="Arial"/>
              </w:rPr>
            </w:pPr>
            <w:r>
              <w:rPr>
                <w:rFonts w:ascii="Verdana" w:hAnsi="Verdana"/>
              </w:rPr>
              <w:t>Analytical verification in accordance with Appendix B for isothiazolinones</w:t>
            </w:r>
          </w:p>
        </w:tc>
      </w:tr>
      <w:tr w:rsidR="00537FCA" w:rsidRPr="002512D4" w14:paraId="5E104FFC" w14:textId="77777777" w:rsidTr="00537FCA">
        <w:tc>
          <w:tcPr>
            <w:tcW w:w="1668" w:type="dxa"/>
          </w:tcPr>
          <w:p w14:paraId="5201B804" w14:textId="77777777" w:rsidR="00537FCA" w:rsidRPr="002512D4" w:rsidRDefault="00537FCA" w:rsidP="00537FCA">
            <w:pPr>
              <w:contextualSpacing/>
              <w:rPr>
                <w:rFonts w:ascii="Verdana" w:hAnsi="Verdana" w:cs="Arial"/>
                <w:b/>
              </w:rPr>
            </w:pPr>
            <w:r w:rsidRPr="002512D4">
              <w:rPr>
                <w:rFonts w:ascii="Verdana" w:hAnsi="Verdana" w:cs="Arial"/>
              </w:rPr>
              <w:fldChar w:fldCharType="begin">
                <w:ffData>
                  <w:name w:val="Kontrollkästchen122"/>
                  <w:enabled/>
                  <w:calcOnExit w:val="0"/>
                  <w:checkBox>
                    <w:sizeAuto/>
                    <w:default w:val="0"/>
                  </w:checkBox>
                </w:ffData>
              </w:fldChar>
            </w:r>
            <w:r w:rsidRPr="002512D4">
              <w:rPr>
                <w:rFonts w:ascii="Verdana" w:hAnsi="Verdana" w:cs="Arial"/>
              </w:rPr>
              <w:instrText xml:space="preserve"> FORMCHECKBOX </w:instrText>
            </w:r>
            <w:r w:rsidR="00A720F7">
              <w:rPr>
                <w:rFonts w:ascii="Verdana" w:hAnsi="Verdana" w:cs="Arial"/>
              </w:rPr>
            </w:r>
            <w:r w:rsidR="00A720F7">
              <w:rPr>
                <w:rFonts w:ascii="Verdana" w:hAnsi="Verdana" w:cs="Arial"/>
              </w:rPr>
              <w:fldChar w:fldCharType="separate"/>
            </w:r>
            <w:r w:rsidRPr="002512D4">
              <w:rPr>
                <w:rFonts w:ascii="Verdana" w:hAnsi="Verdana" w:cs="Arial"/>
              </w:rPr>
              <w:fldChar w:fldCharType="end"/>
            </w:r>
            <w:r>
              <w:rPr>
                <w:rFonts w:ascii="Verdana" w:hAnsi="Verdana"/>
              </w:rPr>
              <w:t xml:space="preserve"> </w:t>
            </w:r>
            <w:r>
              <w:rPr>
                <w:rFonts w:ascii="Verdana" w:hAnsi="Verdana"/>
                <w:b/>
              </w:rPr>
              <w:t>Annex 9</w:t>
            </w:r>
          </w:p>
        </w:tc>
        <w:tc>
          <w:tcPr>
            <w:tcW w:w="8080" w:type="dxa"/>
            <w:shd w:val="clear" w:color="auto" w:fill="auto"/>
          </w:tcPr>
          <w:p w14:paraId="26FD4A18" w14:textId="77777777" w:rsidR="00537FCA" w:rsidRPr="00537FCA" w:rsidRDefault="00537FCA" w:rsidP="00537FCA">
            <w:pPr>
              <w:jc w:val="both"/>
              <w:rPr>
                <w:rFonts w:ascii="Verdana" w:hAnsi="Verdana" w:cs="Arial"/>
              </w:rPr>
            </w:pPr>
            <w:r>
              <w:rPr>
                <w:rFonts w:ascii="Verdana" w:hAnsi="Verdana"/>
              </w:rPr>
              <w:t>Technical data sheet for the internal plaster</w:t>
            </w:r>
          </w:p>
        </w:tc>
      </w:tr>
      <w:tr w:rsidR="00537FCA" w:rsidRPr="002512D4" w14:paraId="0B3C7E07" w14:textId="77777777" w:rsidTr="00537FCA">
        <w:tc>
          <w:tcPr>
            <w:tcW w:w="1668" w:type="dxa"/>
          </w:tcPr>
          <w:p w14:paraId="32D96B83" w14:textId="77777777" w:rsidR="00537FCA" w:rsidRPr="002512D4" w:rsidRDefault="00537FCA" w:rsidP="00537FCA">
            <w:pPr>
              <w:contextualSpacing/>
              <w:rPr>
                <w:rFonts w:ascii="Verdana" w:hAnsi="Verdana" w:cs="Arial"/>
              </w:rPr>
            </w:pPr>
            <w:r w:rsidRPr="002512D4">
              <w:rPr>
                <w:rFonts w:ascii="Verdana" w:hAnsi="Verdana" w:cs="Arial"/>
              </w:rPr>
              <w:fldChar w:fldCharType="begin">
                <w:ffData>
                  <w:name w:val="Kontrollkästchen122"/>
                  <w:enabled/>
                  <w:calcOnExit w:val="0"/>
                  <w:checkBox>
                    <w:sizeAuto/>
                    <w:default w:val="0"/>
                  </w:checkBox>
                </w:ffData>
              </w:fldChar>
            </w:r>
            <w:r w:rsidRPr="002512D4">
              <w:rPr>
                <w:rFonts w:ascii="Verdana" w:hAnsi="Verdana" w:cs="Arial"/>
              </w:rPr>
              <w:instrText xml:space="preserve"> FORMCHECKBOX </w:instrText>
            </w:r>
            <w:r w:rsidR="00A720F7">
              <w:rPr>
                <w:rFonts w:ascii="Verdana" w:hAnsi="Verdana" w:cs="Arial"/>
              </w:rPr>
            </w:r>
            <w:r w:rsidR="00A720F7">
              <w:rPr>
                <w:rFonts w:ascii="Verdana" w:hAnsi="Verdana" w:cs="Arial"/>
              </w:rPr>
              <w:fldChar w:fldCharType="separate"/>
            </w:r>
            <w:r w:rsidRPr="002512D4">
              <w:rPr>
                <w:rFonts w:ascii="Verdana" w:hAnsi="Verdana" w:cs="Arial"/>
              </w:rPr>
              <w:fldChar w:fldCharType="end"/>
            </w:r>
            <w:r>
              <w:rPr>
                <w:rFonts w:ascii="Verdana" w:hAnsi="Verdana"/>
              </w:rPr>
              <w:t xml:space="preserve"> </w:t>
            </w:r>
            <w:r>
              <w:rPr>
                <w:rFonts w:ascii="Verdana" w:hAnsi="Verdana"/>
                <w:b/>
              </w:rPr>
              <w:t>Annex 10</w:t>
            </w:r>
          </w:p>
        </w:tc>
        <w:tc>
          <w:tcPr>
            <w:tcW w:w="8080" w:type="dxa"/>
            <w:shd w:val="clear" w:color="auto" w:fill="auto"/>
          </w:tcPr>
          <w:p w14:paraId="59FE48D2" w14:textId="77777777" w:rsidR="00537FCA" w:rsidRPr="00537FCA" w:rsidRDefault="00537FCA" w:rsidP="00537FCA">
            <w:pPr>
              <w:jc w:val="both"/>
              <w:rPr>
                <w:rFonts w:ascii="Verdana" w:hAnsi="Verdana" w:cs="Arial"/>
              </w:rPr>
            </w:pPr>
            <w:r>
              <w:rPr>
                <w:rFonts w:ascii="Verdana" w:hAnsi="Verdana"/>
              </w:rPr>
              <w:t>Container text/label for the internal plaster</w:t>
            </w:r>
          </w:p>
        </w:tc>
      </w:tr>
    </w:tbl>
    <w:p w14:paraId="2ABB8EF0" w14:textId="77777777" w:rsidR="006079DA" w:rsidRDefault="006079DA" w:rsidP="003E5EB2">
      <w:pPr>
        <w:rPr>
          <w:rFonts w:ascii="Verdana" w:hAnsi="Verdana" w:cs="Arial"/>
        </w:rPr>
      </w:pPr>
    </w:p>
    <w:p w14:paraId="78675018" w14:textId="77777777" w:rsidR="00742681" w:rsidRPr="002512D4" w:rsidRDefault="00742681" w:rsidP="003E5EB2">
      <w:pPr>
        <w:rPr>
          <w:rFonts w:ascii="Verdana" w:hAnsi="Verdana" w:cs="Arial"/>
        </w:rPr>
      </w:pPr>
    </w:p>
    <w:tbl>
      <w:tblPr>
        <w:tblW w:w="9720"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1E0" w:firstRow="1" w:lastRow="1" w:firstColumn="1" w:lastColumn="1" w:noHBand="0" w:noVBand="0"/>
      </w:tblPr>
      <w:tblGrid>
        <w:gridCol w:w="1080"/>
        <w:gridCol w:w="2880"/>
        <w:gridCol w:w="5760"/>
      </w:tblGrid>
      <w:tr w:rsidR="006E47C9" w:rsidRPr="002512D4" w14:paraId="6D7718AA" w14:textId="77777777" w:rsidTr="00E74D42">
        <w:tc>
          <w:tcPr>
            <w:tcW w:w="1080" w:type="dxa"/>
            <w:tcBorders>
              <w:top w:val="nil"/>
              <w:left w:val="nil"/>
              <w:bottom w:val="nil"/>
              <w:right w:val="nil"/>
            </w:tcBorders>
            <w:shd w:val="clear" w:color="auto" w:fill="auto"/>
          </w:tcPr>
          <w:p w14:paraId="2E78B0CA" w14:textId="77777777" w:rsidR="00E74D42" w:rsidRPr="002512D4" w:rsidRDefault="00E74D42" w:rsidP="00040A0E">
            <w:pPr>
              <w:spacing w:before="20" w:after="20"/>
              <w:rPr>
                <w:rFonts w:ascii="Verdana" w:hAnsi="Verdana" w:cs="Arial"/>
              </w:rPr>
            </w:pPr>
          </w:p>
          <w:p w14:paraId="672309D3" w14:textId="77777777" w:rsidR="006E47C9" w:rsidRPr="002512D4" w:rsidRDefault="006E47C9" w:rsidP="00040A0E">
            <w:pPr>
              <w:spacing w:before="20" w:after="20"/>
              <w:rPr>
                <w:rFonts w:ascii="Verdana" w:hAnsi="Verdana" w:cs="Arial"/>
              </w:rPr>
            </w:pPr>
            <w:r>
              <w:rPr>
                <w:rFonts w:ascii="Verdana" w:hAnsi="Verdana"/>
              </w:rPr>
              <w:t>Location:</w:t>
            </w:r>
          </w:p>
          <w:p w14:paraId="463CD8B1" w14:textId="77777777" w:rsidR="00E74D42" w:rsidRPr="002512D4" w:rsidRDefault="00E74D42" w:rsidP="00040A0E">
            <w:pPr>
              <w:spacing w:before="20" w:after="20"/>
              <w:rPr>
                <w:rFonts w:ascii="Verdana" w:hAnsi="Verdana" w:cs="Arial"/>
              </w:rPr>
            </w:pPr>
          </w:p>
        </w:tc>
        <w:tc>
          <w:tcPr>
            <w:tcW w:w="2880" w:type="dxa"/>
            <w:tcBorders>
              <w:top w:val="nil"/>
              <w:left w:val="nil"/>
              <w:bottom w:val="nil"/>
              <w:right w:val="single" w:sz="4" w:space="0" w:color="auto"/>
            </w:tcBorders>
            <w:shd w:val="clear" w:color="auto" w:fill="auto"/>
            <w:vAlign w:val="center"/>
          </w:tcPr>
          <w:p w14:paraId="2751CD80" w14:textId="77777777" w:rsidR="006E47C9" w:rsidRPr="002512D4" w:rsidRDefault="00E74D42" w:rsidP="00E74D42">
            <w:pPr>
              <w:spacing w:before="20" w:after="20"/>
              <w:rPr>
                <w:rFonts w:ascii="Verdana" w:hAnsi="Verdana" w:cs="Arial"/>
              </w:rPr>
            </w:pPr>
            <w:r w:rsidRPr="002512D4">
              <w:rPr>
                <w:rFonts w:ascii="Verdana" w:hAnsi="Verdana" w:cs="Arial"/>
              </w:rPr>
              <w:fldChar w:fldCharType="begin" w:fldLock="1">
                <w:ffData>
                  <w:name w:val="Text14"/>
                  <w:enabled/>
                  <w:calcOnExit w:val="0"/>
                  <w:textInput/>
                </w:ffData>
              </w:fldChar>
            </w:r>
            <w:bookmarkStart w:id="47" w:name="Text14"/>
            <w:r w:rsidRPr="002512D4">
              <w:rPr>
                <w:rFonts w:ascii="Verdana" w:hAnsi="Verdana" w:cs="Arial"/>
              </w:rPr>
              <w:instrText xml:space="preserve"> FORMTEXT </w:instrText>
            </w:r>
            <w:r w:rsidRPr="002512D4">
              <w:rPr>
                <w:rFonts w:ascii="Verdana" w:hAnsi="Verdana" w:cs="Arial"/>
              </w:rPr>
            </w:r>
            <w:r w:rsidRPr="002512D4">
              <w:rPr>
                <w:rFonts w:ascii="Verdana" w:hAnsi="Verdana" w:cs="Arial"/>
              </w:rPr>
              <w:fldChar w:fldCharType="separate"/>
            </w:r>
            <w:r>
              <w:rPr>
                <w:rFonts w:ascii="Verdana" w:hAnsi="Verdana"/>
              </w:rPr>
              <w:t>     </w:t>
            </w:r>
            <w:r w:rsidRPr="002512D4">
              <w:rPr>
                <w:rFonts w:ascii="Verdana" w:hAnsi="Verdana" w:cs="Arial"/>
              </w:rPr>
              <w:fldChar w:fldCharType="end"/>
            </w:r>
            <w:bookmarkEnd w:id="47"/>
          </w:p>
        </w:tc>
        <w:tc>
          <w:tcPr>
            <w:tcW w:w="5760" w:type="dxa"/>
            <w:vMerge w:val="restart"/>
            <w:tcBorders>
              <w:top w:val="single" w:sz="4" w:space="0" w:color="auto"/>
              <w:left w:val="single" w:sz="4" w:space="0" w:color="auto"/>
              <w:bottom w:val="single" w:sz="4" w:space="0" w:color="auto"/>
              <w:right w:val="single" w:sz="4" w:space="0" w:color="auto"/>
            </w:tcBorders>
            <w:shd w:val="clear" w:color="auto" w:fill="auto"/>
          </w:tcPr>
          <w:p w14:paraId="0845811E" w14:textId="77777777" w:rsidR="006E47C9" w:rsidRPr="002512D4" w:rsidRDefault="006E47C9" w:rsidP="00040A0E">
            <w:pPr>
              <w:spacing w:before="20" w:after="20"/>
              <w:jc w:val="center"/>
              <w:rPr>
                <w:rFonts w:ascii="Verdana" w:hAnsi="Verdana" w:cs="Arial"/>
              </w:rPr>
            </w:pPr>
          </w:p>
        </w:tc>
      </w:tr>
      <w:tr w:rsidR="006E47C9" w:rsidRPr="002512D4" w14:paraId="1DAD1E4C" w14:textId="77777777" w:rsidTr="00E74D42">
        <w:tc>
          <w:tcPr>
            <w:tcW w:w="1080" w:type="dxa"/>
            <w:tcBorders>
              <w:top w:val="nil"/>
              <w:left w:val="nil"/>
              <w:bottom w:val="nil"/>
              <w:right w:val="nil"/>
            </w:tcBorders>
            <w:shd w:val="clear" w:color="auto" w:fill="auto"/>
          </w:tcPr>
          <w:p w14:paraId="0CFA1784" w14:textId="77777777" w:rsidR="006E47C9" w:rsidRPr="002512D4" w:rsidRDefault="006E47C9" w:rsidP="00040A0E">
            <w:pPr>
              <w:spacing w:before="20" w:after="20"/>
              <w:rPr>
                <w:rFonts w:ascii="Verdana" w:hAnsi="Verdana" w:cs="Arial"/>
              </w:rPr>
            </w:pPr>
          </w:p>
          <w:p w14:paraId="7164C9D7" w14:textId="77777777" w:rsidR="006E47C9" w:rsidRPr="002512D4" w:rsidRDefault="006E47C9" w:rsidP="00040A0E">
            <w:pPr>
              <w:spacing w:before="20" w:after="20"/>
              <w:rPr>
                <w:rFonts w:ascii="Verdana" w:hAnsi="Verdana" w:cs="Arial"/>
              </w:rPr>
            </w:pPr>
            <w:r>
              <w:rPr>
                <w:rFonts w:ascii="Verdana" w:hAnsi="Verdana"/>
              </w:rPr>
              <w:t>Date:</w:t>
            </w:r>
          </w:p>
          <w:p w14:paraId="42A0215C" w14:textId="77777777" w:rsidR="006E47C9" w:rsidRPr="002512D4" w:rsidRDefault="006E47C9" w:rsidP="00040A0E">
            <w:pPr>
              <w:spacing w:before="20" w:after="20"/>
              <w:rPr>
                <w:rFonts w:ascii="Verdana" w:hAnsi="Verdana" w:cs="Arial"/>
              </w:rPr>
            </w:pPr>
          </w:p>
        </w:tc>
        <w:tc>
          <w:tcPr>
            <w:tcW w:w="2880" w:type="dxa"/>
            <w:tcBorders>
              <w:top w:val="nil"/>
              <w:left w:val="nil"/>
              <w:bottom w:val="nil"/>
              <w:right w:val="single" w:sz="4" w:space="0" w:color="auto"/>
            </w:tcBorders>
            <w:shd w:val="clear" w:color="auto" w:fill="auto"/>
            <w:vAlign w:val="center"/>
          </w:tcPr>
          <w:p w14:paraId="142CA1C3" w14:textId="77777777" w:rsidR="006E47C9" w:rsidRPr="002512D4" w:rsidRDefault="00E74D42" w:rsidP="00E74D42">
            <w:pPr>
              <w:spacing w:before="20" w:after="20"/>
              <w:rPr>
                <w:rFonts w:ascii="Verdana" w:hAnsi="Verdana" w:cs="Arial"/>
              </w:rPr>
            </w:pPr>
            <w:r w:rsidRPr="002512D4">
              <w:rPr>
                <w:rFonts w:ascii="Verdana" w:hAnsi="Verdana" w:cs="Arial"/>
              </w:rPr>
              <w:fldChar w:fldCharType="begin" w:fldLock="1">
                <w:ffData>
                  <w:name w:val="Text15"/>
                  <w:enabled/>
                  <w:calcOnExit w:val="0"/>
                  <w:textInput/>
                </w:ffData>
              </w:fldChar>
            </w:r>
            <w:bookmarkStart w:id="48" w:name="Text15"/>
            <w:r w:rsidRPr="002512D4">
              <w:rPr>
                <w:rFonts w:ascii="Verdana" w:hAnsi="Verdana" w:cs="Arial"/>
              </w:rPr>
              <w:instrText xml:space="preserve"> FORMTEXT </w:instrText>
            </w:r>
            <w:r w:rsidRPr="002512D4">
              <w:rPr>
                <w:rFonts w:ascii="Verdana" w:hAnsi="Verdana" w:cs="Arial"/>
              </w:rPr>
            </w:r>
            <w:r w:rsidRPr="002512D4">
              <w:rPr>
                <w:rFonts w:ascii="Verdana" w:hAnsi="Verdana" w:cs="Arial"/>
              </w:rPr>
              <w:fldChar w:fldCharType="separate"/>
            </w:r>
            <w:r>
              <w:rPr>
                <w:rFonts w:ascii="Verdana" w:hAnsi="Verdana"/>
              </w:rPr>
              <w:t>     </w:t>
            </w:r>
            <w:r w:rsidRPr="002512D4">
              <w:rPr>
                <w:rFonts w:ascii="Verdana" w:hAnsi="Verdana" w:cs="Arial"/>
              </w:rPr>
              <w:fldChar w:fldCharType="end"/>
            </w:r>
            <w:bookmarkEnd w:id="48"/>
          </w:p>
        </w:tc>
        <w:tc>
          <w:tcPr>
            <w:tcW w:w="5760" w:type="dxa"/>
            <w:vMerge/>
            <w:tcBorders>
              <w:top w:val="nil"/>
              <w:left w:val="single" w:sz="4" w:space="0" w:color="auto"/>
              <w:bottom w:val="single" w:sz="4" w:space="0" w:color="auto"/>
              <w:right w:val="single" w:sz="4" w:space="0" w:color="auto"/>
            </w:tcBorders>
            <w:shd w:val="clear" w:color="auto" w:fill="auto"/>
          </w:tcPr>
          <w:p w14:paraId="0F46796E" w14:textId="77777777" w:rsidR="006E47C9" w:rsidRPr="002512D4" w:rsidRDefault="006E47C9" w:rsidP="00040A0E">
            <w:pPr>
              <w:spacing w:before="20" w:after="20"/>
              <w:jc w:val="center"/>
              <w:rPr>
                <w:rFonts w:ascii="Verdana" w:hAnsi="Verdana" w:cs="Arial"/>
              </w:rPr>
            </w:pPr>
          </w:p>
        </w:tc>
      </w:tr>
      <w:tr w:rsidR="006E47C9" w:rsidRPr="002512D4" w14:paraId="68E4C129" w14:textId="77777777" w:rsidTr="00040A0E">
        <w:tc>
          <w:tcPr>
            <w:tcW w:w="3960" w:type="dxa"/>
            <w:gridSpan w:val="2"/>
            <w:tcBorders>
              <w:top w:val="nil"/>
              <w:left w:val="nil"/>
              <w:bottom w:val="nil"/>
              <w:right w:val="nil"/>
            </w:tcBorders>
            <w:shd w:val="clear" w:color="auto" w:fill="auto"/>
          </w:tcPr>
          <w:p w14:paraId="156FF8F8" w14:textId="77777777" w:rsidR="006E47C9" w:rsidRPr="002512D4" w:rsidRDefault="006E47C9" w:rsidP="00040A0E">
            <w:pPr>
              <w:spacing w:before="20" w:after="20"/>
              <w:rPr>
                <w:rFonts w:ascii="Verdana" w:hAnsi="Verdana" w:cs="Arial"/>
              </w:rPr>
            </w:pPr>
          </w:p>
        </w:tc>
        <w:tc>
          <w:tcPr>
            <w:tcW w:w="5760" w:type="dxa"/>
            <w:tcBorders>
              <w:top w:val="single" w:sz="4" w:space="0" w:color="auto"/>
              <w:left w:val="nil"/>
              <w:bottom w:val="nil"/>
              <w:right w:val="nil"/>
            </w:tcBorders>
            <w:shd w:val="clear" w:color="auto" w:fill="auto"/>
          </w:tcPr>
          <w:p w14:paraId="03AEEDC8" w14:textId="77777777" w:rsidR="006E47C9" w:rsidRPr="002512D4" w:rsidRDefault="006E47C9" w:rsidP="00040A0E">
            <w:pPr>
              <w:spacing w:before="20" w:after="20"/>
              <w:jc w:val="center"/>
              <w:rPr>
                <w:rFonts w:ascii="Verdana" w:hAnsi="Verdana" w:cs="Arial"/>
              </w:rPr>
            </w:pPr>
            <w:r>
              <w:rPr>
                <w:rFonts w:ascii="Verdana" w:hAnsi="Verdana"/>
              </w:rPr>
              <w:t>(Signature of authorized person and company stamp)</w:t>
            </w:r>
          </w:p>
        </w:tc>
      </w:tr>
    </w:tbl>
    <w:p w14:paraId="2AD321E1" w14:textId="77777777" w:rsidR="008B2954" w:rsidRPr="002512D4" w:rsidRDefault="008B2954" w:rsidP="003E5EB2">
      <w:pPr>
        <w:rPr>
          <w:rFonts w:ascii="Verdana" w:hAnsi="Verdana" w:cs="Arial"/>
        </w:rPr>
      </w:pPr>
    </w:p>
    <w:sectPr w:rsidR="008B2954" w:rsidRPr="002512D4" w:rsidSect="00083C7F">
      <w:headerReference w:type="default" r:id="rId8"/>
      <w:footerReference w:type="default" r:id="rId9"/>
      <w:pgSz w:w="11906" w:h="16838"/>
      <w:pgMar w:top="1134" w:right="1134" w:bottom="1134" w:left="1134" w:header="1418"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933F172" w14:textId="77777777" w:rsidR="00A720F7" w:rsidRDefault="00A720F7">
      <w:r>
        <w:separator/>
      </w:r>
    </w:p>
  </w:endnote>
  <w:endnote w:type="continuationSeparator" w:id="0">
    <w:p w14:paraId="2AA3D594" w14:textId="77777777" w:rsidR="00A720F7" w:rsidRDefault="00A720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E9295C3" w14:textId="77777777" w:rsidR="006079DA" w:rsidRPr="002512D4" w:rsidRDefault="006079DA" w:rsidP="003F6A59">
    <w:pPr>
      <w:pStyle w:val="Fuzeile"/>
      <w:tabs>
        <w:tab w:val="clear" w:pos="9072"/>
        <w:tab w:val="right" w:pos="9540"/>
      </w:tabs>
      <w:rPr>
        <w:rFonts w:ascii="Verdana" w:hAnsi="Verdana" w:cs="Arial"/>
      </w:rPr>
    </w:pPr>
    <w:r>
      <w:rPr>
        <w:rFonts w:ascii="Verdana" w:hAnsi="Verdana"/>
      </w:rPr>
      <w:t>Annex 1 to the contract</w:t>
    </w:r>
    <w:r>
      <w:rPr>
        <w:rFonts w:ascii="Verdana" w:hAnsi="Verdana"/>
      </w:rPr>
      <w:tab/>
    </w:r>
    <w:r w:rsidRPr="002512D4">
      <w:rPr>
        <w:rStyle w:val="Seitenzahl"/>
        <w:rFonts w:ascii="Verdana" w:hAnsi="Verdana" w:cs="Arial"/>
      </w:rPr>
      <w:fldChar w:fldCharType="begin"/>
    </w:r>
    <w:r w:rsidRPr="002512D4">
      <w:rPr>
        <w:rStyle w:val="Seitenzahl"/>
        <w:rFonts w:ascii="Verdana" w:hAnsi="Verdana" w:cs="Arial"/>
      </w:rPr>
      <w:instrText xml:space="preserve"> PAGE </w:instrText>
    </w:r>
    <w:r w:rsidRPr="002512D4">
      <w:rPr>
        <w:rStyle w:val="Seitenzahl"/>
        <w:rFonts w:ascii="Verdana" w:hAnsi="Verdana" w:cs="Arial"/>
      </w:rPr>
      <w:fldChar w:fldCharType="separate"/>
    </w:r>
    <w:r>
      <w:rPr>
        <w:rStyle w:val="Seitenzahl"/>
        <w:rFonts w:ascii="Verdana" w:hAnsi="Verdana" w:cs="Arial"/>
      </w:rPr>
      <w:t>1</w:t>
    </w:r>
    <w:r w:rsidRPr="002512D4">
      <w:rPr>
        <w:rStyle w:val="Seitenzahl"/>
        <w:rFonts w:ascii="Verdana" w:hAnsi="Verdana" w:cs="Arial"/>
      </w:rPr>
      <w:fldChar w:fldCharType="end"/>
    </w:r>
    <w:r>
      <w:rPr>
        <w:rStyle w:val="Seitenzahl"/>
        <w:rFonts w:ascii="Verdana" w:hAnsi="Verdana"/>
      </w:rPr>
      <w:t>/</w:t>
    </w:r>
    <w:r w:rsidRPr="002512D4">
      <w:rPr>
        <w:rStyle w:val="Seitenzahl"/>
        <w:rFonts w:ascii="Verdana" w:hAnsi="Verdana" w:cs="Arial"/>
      </w:rPr>
      <w:fldChar w:fldCharType="begin"/>
    </w:r>
    <w:r w:rsidRPr="002512D4">
      <w:rPr>
        <w:rStyle w:val="Seitenzahl"/>
        <w:rFonts w:ascii="Verdana" w:hAnsi="Verdana" w:cs="Arial"/>
      </w:rPr>
      <w:instrText xml:space="preserve"> NUMPAGES </w:instrText>
    </w:r>
    <w:r w:rsidRPr="002512D4">
      <w:rPr>
        <w:rStyle w:val="Seitenzahl"/>
        <w:rFonts w:ascii="Verdana" w:hAnsi="Verdana" w:cs="Arial"/>
      </w:rPr>
      <w:fldChar w:fldCharType="separate"/>
    </w:r>
    <w:r>
      <w:rPr>
        <w:rStyle w:val="Seitenzahl"/>
        <w:rFonts w:ascii="Verdana" w:hAnsi="Verdana" w:cs="Arial"/>
      </w:rPr>
      <w:t>4</w:t>
    </w:r>
    <w:r w:rsidRPr="002512D4">
      <w:rPr>
        <w:rStyle w:val="Seitenzahl"/>
        <w:rFonts w:ascii="Verdana" w:hAnsi="Verdana" w:cs="Arial"/>
      </w:rPr>
      <w:fldChar w:fldCharType="end"/>
    </w:r>
    <w:r>
      <w:rPr>
        <w:rStyle w:val="Seitenzahl"/>
        <w:rFonts w:ascii="Verdana" w:hAnsi="Verdana"/>
      </w:rPr>
      <w:tab/>
      <w:t xml:space="preserve">     DE-UZ 198 Edition January 2019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B42C022" w14:textId="77777777" w:rsidR="00A720F7" w:rsidRDefault="00A720F7">
      <w:r>
        <w:separator/>
      </w:r>
    </w:p>
  </w:footnote>
  <w:footnote w:type="continuationSeparator" w:id="0">
    <w:p w14:paraId="383C7421" w14:textId="77777777" w:rsidR="00A720F7" w:rsidRDefault="00A720F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FE54200" w14:textId="77777777" w:rsidR="006079DA" w:rsidRDefault="006079DA" w:rsidP="00083C7F">
    <w:pPr>
      <w:pStyle w:val="Kopfzeile"/>
      <w:jc w:val="right"/>
    </w:pPr>
    <w:r>
      <w:rPr>
        <w:noProof/>
      </w:rPr>
      <w:drawing>
        <wp:anchor distT="0" distB="0" distL="114300" distR="114300" simplePos="0" relativeHeight="251658240" behindDoc="0" locked="0" layoutInCell="1" allowOverlap="1" wp14:anchorId="27E00691" wp14:editId="5868A1B2">
          <wp:simplePos x="0" y="0"/>
          <wp:positionH relativeFrom="column">
            <wp:posOffset>5358765</wp:posOffset>
          </wp:positionH>
          <wp:positionV relativeFrom="paragraph">
            <wp:posOffset>-576580</wp:posOffset>
          </wp:positionV>
          <wp:extent cx="759017" cy="532800"/>
          <wp:effectExtent l="0" t="0" r="3175" b="635"/>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AL_gGmbH_Logo_neu_4C.eps"/>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9017" cy="53280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5936EE58"/>
    <w:lvl w:ilvl="0">
      <w:numFmt w:val="bullet"/>
      <w:lvlText w:val="*"/>
      <w:lvlJc w:val="left"/>
    </w:lvl>
  </w:abstractNum>
  <w:abstractNum w:abstractNumId="1" w15:restartNumberingAfterBreak="0">
    <w:nsid w:val="004B7E3B"/>
    <w:multiLevelType w:val="hybridMultilevel"/>
    <w:tmpl w:val="CE426CA4"/>
    <w:lvl w:ilvl="0" w:tplc="04070001">
      <w:start w:val="1"/>
      <w:numFmt w:val="bullet"/>
      <w:lvlText w:val=""/>
      <w:lvlJc w:val="left"/>
      <w:pPr>
        <w:ind w:left="1211" w:hanging="360"/>
      </w:pPr>
      <w:rPr>
        <w:rFonts w:ascii="Symbol" w:hAnsi="Symbol" w:hint="default"/>
      </w:rPr>
    </w:lvl>
    <w:lvl w:ilvl="1" w:tplc="04070003" w:tentative="1">
      <w:start w:val="1"/>
      <w:numFmt w:val="bullet"/>
      <w:lvlText w:val="o"/>
      <w:lvlJc w:val="left"/>
      <w:pPr>
        <w:ind w:left="1931" w:hanging="360"/>
      </w:pPr>
      <w:rPr>
        <w:rFonts w:ascii="Courier New" w:hAnsi="Courier New" w:cs="Courier New" w:hint="default"/>
      </w:rPr>
    </w:lvl>
    <w:lvl w:ilvl="2" w:tplc="04070005" w:tentative="1">
      <w:start w:val="1"/>
      <w:numFmt w:val="bullet"/>
      <w:lvlText w:val=""/>
      <w:lvlJc w:val="left"/>
      <w:pPr>
        <w:ind w:left="2651" w:hanging="360"/>
      </w:pPr>
      <w:rPr>
        <w:rFonts w:ascii="Wingdings" w:hAnsi="Wingdings" w:hint="default"/>
      </w:rPr>
    </w:lvl>
    <w:lvl w:ilvl="3" w:tplc="04070001" w:tentative="1">
      <w:start w:val="1"/>
      <w:numFmt w:val="bullet"/>
      <w:lvlText w:val=""/>
      <w:lvlJc w:val="left"/>
      <w:pPr>
        <w:ind w:left="3371" w:hanging="360"/>
      </w:pPr>
      <w:rPr>
        <w:rFonts w:ascii="Symbol" w:hAnsi="Symbol" w:hint="default"/>
      </w:rPr>
    </w:lvl>
    <w:lvl w:ilvl="4" w:tplc="04070003" w:tentative="1">
      <w:start w:val="1"/>
      <w:numFmt w:val="bullet"/>
      <w:lvlText w:val="o"/>
      <w:lvlJc w:val="left"/>
      <w:pPr>
        <w:ind w:left="4091" w:hanging="360"/>
      </w:pPr>
      <w:rPr>
        <w:rFonts w:ascii="Courier New" w:hAnsi="Courier New" w:cs="Courier New" w:hint="default"/>
      </w:rPr>
    </w:lvl>
    <w:lvl w:ilvl="5" w:tplc="04070005" w:tentative="1">
      <w:start w:val="1"/>
      <w:numFmt w:val="bullet"/>
      <w:lvlText w:val=""/>
      <w:lvlJc w:val="left"/>
      <w:pPr>
        <w:ind w:left="4811" w:hanging="360"/>
      </w:pPr>
      <w:rPr>
        <w:rFonts w:ascii="Wingdings" w:hAnsi="Wingdings" w:hint="default"/>
      </w:rPr>
    </w:lvl>
    <w:lvl w:ilvl="6" w:tplc="04070001" w:tentative="1">
      <w:start w:val="1"/>
      <w:numFmt w:val="bullet"/>
      <w:lvlText w:val=""/>
      <w:lvlJc w:val="left"/>
      <w:pPr>
        <w:ind w:left="5531" w:hanging="360"/>
      </w:pPr>
      <w:rPr>
        <w:rFonts w:ascii="Symbol" w:hAnsi="Symbol" w:hint="default"/>
      </w:rPr>
    </w:lvl>
    <w:lvl w:ilvl="7" w:tplc="04070003" w:tentative="1">
      <w:start w:val="1"/>
      <w:numFmt w:val="bullet"/>
      <w:lvlText w:val="o"/>
      <w:lvlJc w:val="left"/>
      <w:pPr>
        <w:ind w:left="6251" w:hanging="360"/>
      </w:pPr>
      <w:rPr>
        <w:rFonts w:ascii="Courier New" w:hAnsi="Courier New" w:cs="Courier New" w:hint="default"/>
      </w:rPr>
    </w:lvl>
    <w:lvl w:ilvl="8" w:tplc="04070005" w:tentative="1">
      <w:start w:val="1"/>
      <w:numFmt w:val="bullet"/>
      <w:lvlText w:val=""/>
      <w:lvlJc w:val="left"/>
      <w:pPr>
        <w:ind w:left="6971" w:hanging="360"/>
      </w:pPr>
      <w:rPr>
        <w:rFonts w:ascii="Wingdings" w:hAnsi="Wingdings" w:hint="default"/>
      </w:rPr>
    </w:lvl>
  </w:abstractNum>
  <w:abstractNum w:abstractNumId="2" w15:restartNumberingAfterBreak="0">
    <w:nsid w:val="0B3115B1"/>
    <w:multiLevelType w:val="hybridMultilevel"/>
    <w:tmpl w:val="A5B8FC26"/>
    <w:lvl w:ilvl="0" w:tplc="9C1A046E">
      <w:start w:val="1"/>
      <w:numFmt w:val="bullet"/>
      <w:lvlText w:val="-"/>
      <w:lvlJc w:val="left"/>
      <w:pPr>
        <w:ind w:left="1077" w:hanging="360"/>
      </w:pPr>
      <w:rPr>
        <w:rFonts w:ascii="Arial" w:hAnsi="Arial" w:hint="default"/>
      </w:rPr>
    </w:lvl>
    <w:lvl w:ilvl="1" w:tplc="04070003" w:tentative="1">
      <w:start w:val="1"/>
      <w:numFmt w:val="bullet"/>
      <w:lvlText w:val="o"/>
      <w:lvlJc w:val="left"/>
      <w:pPr>
        <w:ind w:left="1797" w:hanging="360"/>
      </w:pPr>
      <w:rPr>
        <w:rFonts w:ascii="Courier New" w:hAnsi="Courier New" w:cs="Courier New" w:hint="default"/>
      </w:rPr>
    </w:lvl>
    <w:lvl w:ilvl="2" w:tplc="04070005" w:tentative="1">
      <w:start w:val="1"/>
      <w:numFmt w:val="bullet"/>
      <w:lvlText w:val=""/>
      <w:lvlJc w:val="left"/>
      <w:pPr>
        <w:ind w:left="2517" w:hanging="360"/>
      </w:pPr>
      <w:rPr>
        <w:rFonts w:ascii="Wingdings" w:hAnsi="Wingdings" w:hint="default"/>
      </w:rPr>
    </w:lvl>
    <w:lvl w:ilvl="3" w:tplc="04070001" w:tentative="1">
      <w:start w:val="1"/>
      <w:numFmt w:val="bullet"/>
      <w:lvlText w:val=""/>
      <w:lvlJc w:val="left"/>
      <w:pPr>
        <w:ind w:left="3237" w:hanging="360"/>
      </w:pPr>
      <w:rPr>
        <w:rFonts w:ascii="Symbol" w:hAnsi="Symbol" w:hint="default"/>
      </w:rPr>
    </w:lvl>
    <w:lvl w:ilvl="4" w:tplc="04070003" w:tentative="1">
      <w:start w:val="1"/>
      <w:numFmt w:val="bullet"/>
      <w:lvlText w:val="o"/>
      <w:lvlJc w:val="left"/>
      <w:pPr>
        <w:ind w:left="3957" w:hanging="360"/>
      </w:pPr>
      <w:rPr>
        <w:rFonts w:ascii="Courier New" w:hAnsi="Courier New" w:cs="Courier New" w:hint="default"/>
      </w:rPr>
    </w:lvl>
    <w:lvl w:ilvl="5" w:tplc="04070005" w:tentative="1">
      <w:start w:val="1"/>
      <w:numFmt w:val="bullet"/>
      <w:lvlText w:val=""/>
      <w:lvlJc w:val="left"/>
      <w:pPr>
        <w:ind w:left="4677" w:hanging="360"/>
      </w:pPr>
      <w:rPr>
        <w:rFonts w:ascii="Wingdings" w:hAnsi="Wingdings" w:hint="default"/>
      </w:rPr>
    </w:lvl>
    <w:lvl w:ilvl="6" w:tplc="04070001" w:tentative="1">
      <w:start w:val="1"/>
      <w:numFmt w:val="bullet"/>
      <w:lvlText w:val=""/>
      <w:lvlJc w:val="left"/>
      <w:pPr>
        <w:ind w:left="5397" w:hanging="360"/>
      </w:pPr>
      <w:rPr>
        <w:rFonts w:ascii="Symbol" w:hAnsi="Symbol" w:hint="default"/>
      </w:rPr>
    </w:lvl>
    <w:lvl w:ilvl="7" w:tplc="04070003" w:tentative="1">
      <w:start w:val="1"/>
      <w:numFmt w:val="bullet"/>
      <w:lvlText w:val="o"/>
      <w:lvlJc w:val="left"/>
      <w:pPr>
        <w:ind w:left="6117" w:hanging="360"/>
      </w:pPr>
      <w:rPr>
        <w:rFonts w:ascii="Courier New" w:hAnsi="Courier New" w:cs="Courier New" w:hint="default"/>
      </w:rPr>
    </w:lvl>
    <w:lvl w:ilvl="8" w:tplc="04070005" w:tentative="1">
      <w:start w:val="1"/>
      <w:numFmt w:val="bullet"/>
      <w:lvlText w:val=""/>
      <w:lvlJc w:val="left"/>
      <w:pPr>
        <w:ind w:left="6837" w:hanging="360"/>
      </w:pPr>
      <w:rPr>
        <w:rFonts w:ascii="Wingdings" w:hAnsi="Wingdings" w:hint="default"/>
      </w:rPr>
    </w:lvl>
  </w:abstractNum>
  <w:abstractNum w:abstractNumId="3" w15:restartNumberingAfterBreak="0">
    <w:nsid w:val="1B73502F"/>
    <w:multiLevelType w:val="hybridMultilevel"/>
    <w:tmpl w:val="9C6A1618"/>
    <w:lvl w:ilvl="0" w:tplc="F8BE22CC">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DA57DF9"/>
    <w:multiLevelType w:val="hybridMultilevel"/>
    <w:tmpl w:val="E258C456"/>
    <w:lvl w:ilvl="0" w:tplc="F8BE22CC">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308469F1"/>
    <w:multiLevelType w:val="hybridMultilevel"/>
    <w:tmpl w:val="9E30307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34E8688A"/>
    <w:multiLevelType w:val="hybridMultilevel"/>
    <w:tmpl w:val="96E4158A"/>
    <w:lvl w:ilvl="0" w:tplc="F8BE22CC">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586A2728"/>
    <w:multiLevelType w:val="hybridMultilevel"/>
    <w:tmpl w:val="CCEE661C"/>
    <w:lvl w:ilvl="0" w:tplc="F8BE22CC">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5C4B04E4"/>
    <w:multiLevelType w:val="hybridMultilevel"/>
    <w:tmpl w:val="BDD42444"/>
    <w:lvl w:ilvl="0" w:tplc="F8BE22CC">
      <w:start w:val="1"/>
      <w:numFmt w:val="bullet"/>
      <w:lvlText w:val=""/>
      <w:lvlJc w:val="left"/>
      <w:pPr>
        <w:ind w:left="720" w:hanging="360"/>
      </w:pPr>
      <w:rPr>
        <w:rFonts w:ascii="Wingdings" w:hAnsi="Wingdings"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5DAF3C50"/>
    <w:multiLevelType w:val="hybridMultilevel"/>
    <w:tmpl w:val="1F1E13EC"/>
    <w:lvl w:ilvl="0" w:tplc="9C1A046E">
      <w:start w:val="1"/>
      <w:numFmt w:val="bullet"/>
      <w:lvlText w:val="-"/>
      <w:lvlJc w:val="left"/>
      <w:pPr>
        <w:ind w:left="720" w:hanging="360"/>
      </w:pPr>
      <w:rPr>
        <w:rFonts w:ascii="Arial" w:hAnsi="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681D00F1"/>
    <w:multiLevelType w:val="hybridMultilevel"/>
    <w:tmpl w:val="BBD43212"/>
    <w:lvl w:ilvl="0" w:tplc="F8BE22CC">
      <w:start w:val="1"/>
      <w:numFmt w:val="bullet"/>
      <w:lvlText w:val=""/>
      <w:lvlJc w:val="left"/>
      <w:pPr>
        <w:ind w:left="720" w:hanging="360"/>
      </w:pPr>
      <w:rPr>
        <w:rFonts w:ascii="Wingdings" w:hAnsi="Wingdings" w:hint="default"/>
      </w:rPr>
    </w:lvl>
    <w:lvl w:ilvl="1" w:tplc="31AE3ACC">
      <w:start w:val="1"/>
      <w:numFmt w:val="bullet"/>
      <w:lvlText w:val="-"/>
      <w:lvlJc w:val="left"/>
      <w:pPr>
        <w:ind w:left="1440" w:hanging="360"/>
      </w:pPr>
      <w:rPr>
        <w:rFonts w:ascii="Arial" w:hAnsi="Aria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6FE45E4C"/>
    <w:multiLevelType w:val="hybridMultilevel"/>
    <w:tmpl w:val="F17CD7E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726E342C"/>
    <w:multiLevelType w:val="hybridMultilevel"/>
    <w:tmpl w:val="8F923A94"/>
    <w:lvl w:ilvl="0" w:tplc="F8BE22CC">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7D6609C8"/>
    <w:multiLevelType w:val="hybridMultilevel"/>
    <w:tmpl w:val="5DF4E93A"/>
    <w:lvl w:ilvl="0" w:tplc="12383284">
      <w:start w:val="1"/>
      <w:numFmt w:val="bullet"/>
      <w:lvlText w:val="-"/>
      <w:lvlJc w:val="left"/>
      <w:pPr>
        <w:tabs>
          <w:tab w:val="num" w:pos="227"/>
        </w:tabs>
        <w:ind w:left="227" w:hanging="227"/>
      </w:pPr>
      <w:rPr>
        <w:rFonts w:ascii="Arial" w:hAnsi="Arial" w:hint="default"/>
      </w:rPr>
    </w:lvl>
    <w:lvl w:ilvl="1" w:tplc="B5946DB8">
      <w:start w:val="1"/>
      <w:numFmt w:val="bullet"/>
      <w:lvlText w:val="-"/>
      <w:lvlJc w:val="left"/>
      <w:pPr>
        <w:tabs>
          <w:tab w:val="num" w:pos="227"/>
        </w:tabs>
        <w:ind w:left="227" w:hanging="227"/>
      </w:pPr>
      <w:rPr>
        <w:rFonts w:ascii="Arial" w:hAnsi="Arial" w:hint="default"/>
      </w:rPr>
    </w:lvl>
    <w:lvl w:ilvl="2" w:tplc="04070005">
      <w:start w:val="1"/>
      <w:numFmt w:val="bullet"/>
      <w:lvlText w:val=""/>
      <w:lvlJc w:val="left"/>
      <w:pPr>
        <w:tabs>
          <w:tab w:val="num" w:pos="1933"/>
        </w:tabs>
        <w:ind w:left="1933" w:hanging="360"/>
      </w:pPr>
      <w:rPr>
        <w:rFonts w:ascii="Wingdings" w:hAnsi="Wingdings" w:hint="default"/>
      </w:rPr>
    </w:lvl>
    <w:lvl w:ilvl="3" w:tplc="04070001" w:tentative="1">
      <w:start w:val="1"/>
      <w:numFmt w:val="bullet"/>
      <w:lvlText w:val=""/>
      <w:lvlJc w:val="left"/>
      <w:pPr>
        <w:tabs>
          <w:tab w:val="num" w:pos="2653"/>
        </w:tabs>
        <w:ind w:left="2653" w:hanging="360"/>
      </w:pPr>
      <w:rPr>
        <w:rFonts w:ascii="Symbol" w:hAnsi="Symbol" w:hint="default"/>
      </w:rPr>
    </w:lvl>
    <w:lvl w:ilvl="4" w:tplc="04070003" w:tentative="1">
      <w:start w:val="1"/>
      <w:numFmt w:val="bullet"/>
      <w:lvlText w:val="o"/>
      <w:lvlJc w:val="left"/>
      <w:pPr>
        <w:tabs>
          <w:tab w:val="num" w:pos="3373"/>
        </w:tabs>
        <w:ind w:left="3373" w:hanging="360"/>
      </w:pPr>
      <w:rPr>
        <w:rFonts w:ascii="Courier New" w:hAnsi="Courier New" w:cs="Courier New" w:hint="default"/>
      </w:rPr>
    </w:lvl>
    <w:lvl w:ilvl="5" w:tplc="04070005" w:tentative="1">
      <w:start w:val="1"/>
      <w:numFmt w:val="bullet"/>
      <w:lvlText w:val=""/>
      <w:lvlJc w:val="left"/>
      <w:pPr>
        <w:tabs>
          <w:tab w:val="num" w:pos="4093"/>
        </w:tabs>
        <w:ind w:left="4093" w:hanging="360"/>
      </w:pPr>
      <w:rPr>
        <w:rFonts w:ascii="Wingdings" w:hAnsi="Wingdings" w:hint="default"/>
      </w:rPr>
    </w:lvl>
    <w:lvl w:ilvl="6" w:tplc="04070001" w:tentative="1">
      <w:start w:val="1"/>
      <w:numFmt w:val="bullet"/>
      <w:lvlText w:val=""/>
      <w:lvlJc w:val="left"/>
      <w:pPr>
        <w:tabs>
          <w:tab w:val="num" w:pos="4813"/>
        </w:tabs>
        <w:ind w:left="4813" w:hanging="360"/>
      </w:pPr>
      <w:rPr>
        <w:rFonts w:ascii="Symbol" w:hAnsi="Symbol" w:hint="default"/>
      </w:rPr>
    </w:lvl>
    <w:lvl w:ilvl="7" w:tplc="04070003" w:tentative="1">
      <w:start w:val="1"/>
      <w:numFmt w:val="bullet"/>
      <w:lvlText w:val="o"/>
      <w:lvlJc w:val="left"/>
      <w:pPr>
        <w:tabs>
          <w:tab w:val="num" w:pos="5533"/>
        </w:tabs>
        <w:ind w:left="5533" w:hanging="360"/>
      </w:pPr>
      <w:rPr>
        <w:rFonts w:ascii="Courier New" w:hAnsi="Courier New" w:cs="Courier New" w:hint="default"/>
      </w:rPr>
    </w:lvl>
    <w:lvl w:ilvl="8" w:tplc="04070005" w:tentative="1">
      <w:start w:val="1"/>
      <w:numFmt w:val="bullet"/>
      <w:lvlText w:val=""/>
      <w:lvlJc w:val="left"/>
      <w:pPr>
        <w:tabs>
          <w:tab w:val="num" w:pos="6253"/>
        </w:tabs>
        <w:ind w:left="6253" w:hanging="360"/>
      </w:pPr>
      <w:rPr>
        <w:rFonts w:ascii="Wingdings" w:hAnsi="Wingdings" w:hint="default"/>
      </w:rPr>
    </w:lvl>
  </w:abstractNum>
  <w:num w:numId="1">
    <w:abstractNumId w:val="13"/>
  </w:num>
  <w:num w:numId="2">
    <w:abstractNumId w:val="8"/>
  </w:num>
  <w:num w:numId="3">
    <w:abstractNumId w:val="7"/>
  </w:num>
  <w:num w:numId="4">
    <w:abstractNumId w:val="3"/>
  </w:num>
  <w:num w:numId="5">
    <w:abstractNumId w:val="6"/>
  </w:num>
  <w:num w:numId="6">
    <w:abstractNumId w:val="10"/>
  </w:num>
  <w:num w:numId="7">
    <w:abstractNumId w:val="12"/>
  </w:num>
  <w:num w:numId="8">
    <w:abstractNumId w:val="2"/>
  </w:num>
  <w:num w:numId="9">
    <w:abstractNumId w:val="4"/>
  </w:num>
  <w:num w:numId="10">
    <w:abstractNumId w:val="9"/>
  </w:num>
  <w:num w:numId="11">
    <w:abstractNumId w:val="11"/>
  </w:num>
  <w:num w:numId="12">
    <w:abstractNumId w:val="0"/>
    <w:lvlOverride w:ilvl="0">
      <w:lvl w:ilvl="0">
        <w:start w:val="1"/>
        <w:numFmt w:val="bullet"/>
        <w:lvlText w:val=""/>
        <w:legacy w:legacy="1" w:legacySpace="0" w:legacyIndent="283"/>
        <w:lvlJc w:val="left"/>
        <w:pPr>
          <w:ind w:left="1134" w:hanging="283"/>
        </w:pPr>
        <w:rPr>
          <w:rFonts w:ascii="Symbol" w:hAnsi="Symbol" w:hint="default"/>
        </w:rPr>
      </w:lvl>
    </w:lvlOverride>
  </w:num>
  <w:num w:numId="13">
    <w:abstractNumId w:val="5"/>
  </w:num>
  <w:num w:numId="14">
    <w:abstractNumId w:val="1"/>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0CD9"/>
    <w:rsid w:val="000018DB"/>
    <w:rsid w:val="000019F6"/>
    <w:rsid w:val="00002AA5"/>
    <w:rsid w:val="000055D8"/>
    <w:rsid w:val="00005A22"/>
    <w:rsid w:val="00006D5E"/>
    <w:rsid w:val="00010320"/>
    <w:rsid w:val="00010519"/>
    <w:rsid w:val="00011B19"/>
    <w:rsid w:val="000123D7"/>
    <w:rsid w:val="00014F6D"/>
    <w:rsid w:val="00015F0F"/>
    <w:rsid w:val="00017F79"/>
    <w:rsid w:val="0002210E"/>
    <w:rsid w:val="000231DF"/>
    <w:rsid w:val="00023A09"/>
    <w:rsid w:val="00023C29"/>
    <w:rsid w:val="00032768"/>
    <w:rsid w:val="00032823"/>
    <w:rsid w:val="00033914"/>
    <w:rsid w:val="00035495"/>
    <w:rsid w:val="000356B0"/>
    <w:rsid w:val="000363B1"/>
    <w:rsid w:val="000366EF"/>
    <w:rsid w:val="0003772D"/>
    <w:rsid w:val="00037A4B"/>
    <w:rsid w:val="00040054"/>
    <w:rsid w:val="0004038F"/>
    <w:rsid w:val="00040924"/>
    <w:rsid w:val="00040A0E"/>
    <w:rsid w:val="00041B24"/>
    <w:rsid w:val="00043971"/>
    <w:rsid w:val="0004441E"/>
    <w:rsid w:val="00045049"/>
    <w:rsid w:val="00045C23"/>
    <w:rsid w:val="00046903"/>
    <w:rsid w:val="00046A25"/>
    <w:rsid w:val="00050672"/>
    <w:rsid w:val="0005096A"/>
    <w:rsid w:val="0005169D"/>
    <w:rsid w:val="00052F9D"/>
    <w:rsid w:val="000554C8"/>
    <w:rsid w:val="00057F49"/>
    <w:rsid w:val="00060CB5"/>
    <w:rsid w:val="00060CF9"/>
    <w:rsid w:val="00061A7E"/>
    <w:rsid w:val="00061F67"/>
    <w:rsid w:val="000621F2"/>
    <w:rsid w:val="000630DB"/>
    <w:rsid w:val="0006684B"/>
    <w:rsid w:val="00066AA9"/>
    <w:rsid w:val="00070307"/>
    <w:rsid w:val="00071108"/>
    <w:rsid w:val="000714C3"/>
    <w:rsid w:val="00071BA7"/>
    <w:rsid w:val="00072B03"/>
    <w:rsid w:val="000747DE"/>
    <w:rsid w:val="00077607"/>
    <w:rsid w:val="000777F3"/>
    <w:rsid w:val="00081D57"/>
    <w:rsid w:val="00082C77"/>
    <w:rsid w:val="0008333B"/>
    <w:rsid w:val="00083C7F"/>
    <w:rsid w:val="0008554C"/>
    <w:rsid w:val="00085F58"/>
    <w:rsid w:val="00086844"/>
    <w:rsid w:val="0008747A"/>
    <w:rsid w:val="00087954"/>
    <w:rsid w:val="00090D8E"/>
    <w:rsid w:val="000915D8"/>
    <w:rsid w:val="00091902"/>
    <w:rsid w:val="00093447"/>
    <w:rsid w:val="000951F8"/>
    <w:rsid w:val="000A2A4D"/>
    <w:rsid w:val="000A3CFE"/>
    <w:rsid w:val="000A50AF"/>
    <w:rsid w:val="000A6755"/>
    <w:rsid w:val="000A7691"/>
    <w:rsid w:val="000B0512"/>
    <w:rsid w:val="000B1C50"/>
    <w:rsid w:val="000B4762"/>
    <w:rsid w:val="000B6BFC"/>
    <w:rsid w:val="000B6E62"/>
    <w:rsid w:val="000C0AB2"/>
    <w:rsid w:val="000C10EE"/>
    <w:rsid w:val="000C3A98"/>
    <w:rsid w:val="000C7B0B"/>
    <w:rsid w:val="000D1849"/>
    <w:rsid w:val="000D3FB9"/>
    <w:rsid w:val="000D412D"/>
    <w:rsid w:val="000D667D"/>
    <w:rsid w:val="000D6FA8"/>
    <w:rsid w:val="000D7220"/>
    <w:rsid w:val="000D761A"/>
    <w:rsid w:val="000D7C5C"/>
    <w:rsid w:val="000E1C1D"/>
    <w:rsid w:val="000E2349"/>
    <w:rsid w:val="000E2F63"/>
    <w:rsid w:val="000E5336"/>
    <w:rsid w:val="000E595A"/>
    <w:rsid w:val="000E5C10"/>
    <w:rsid w:val="000E6079"/>
    <w:rsid w:val="000E7D32"/>
    <w:rsid w:val="000E7F98"/>
    <w:rsid w:val="000F4898"/>
    <w:rsid w:val="000F61FE"/>
    <w:rsid w:val="000F6B16"/>
    <w:rsid w:val="000F6BF7"/>
    <w:rsid w:val="00100210"/>
    <w:rsid w:val="00100318"/>
    <w:rsid w:val="00100F0F"/>
    <w:rsid w:val="00102FB1"/>
    <w:rsid w:val="00103BDB"/>
    <w:rsid w:val="0010518B"/>
    <w:rsid w:val="00105CE8"/>
    <w:rsid w:val="00106622"/>
    <w:rsid w:val="00106B73"/>
    <w:rsid w:val="0010759A"/>
    <w:rsid w:val="001075FA"/>
    <w:rsid w:val="001108CD"/>
    <w:rsid w:val="001139CC"/>
    <w:rsid w:val="00113A60"/>
    <w:rsid w:val="00114B8B"/>
    <w:rsid w:val="00114F76"/>
    <w:rsid w:val="00116A34"/>
    <w:rsid w:val="001227E0"/>
    <w:rsid w:val="00123B5E"/>
    <w:rsid w:val="00124A04"/>
    <w:rsid w:val="0012746C"/>
    <w:rsid w:val="0012788D"/>
    <w:rsid w:val="00127F26"/>
    <w:rsid w:val="00130229"/>
    <w:rsid w:val="00130D13"/>
    <w:rsid w:val="00131B3A"/>
    <w:rsid w:val="001355A3"/>
    <w:rsid w:val="00136F66"/>
    <w:rsid w:val="00140D4B"/>
    <w:rsid w:val="00141721"/>
    <w:rsid w:val="00142DF7"/>
    <w:rsid w:val="0014398E"/>
    <w:rsid w:val="001445AB"/>
    <w:rsid w:val="001457A6"/>
    <w:rsid w:val="00146A06"/>
    <w:rsid w:val="00151209"/>
    <w:rsid w:val="00160CA4"/>
    <w:rsid w:val="00160D7E"/>
    <w:rsid w:val="00161228"/>
    <w:rsid w:val="00163230"/>
    <w:rsid w:val="00164F98"/>
    <w:rsid w:val="00171A29"/>
    <w:rsid w:val="00172627"/>
    <w:rsid w:val="001726DE"/>
    <w:rsid w:val="00172A11"/>
    <w:rsid w:val="0017352E"/>
    <w:rsid w:val="0017550E"/>
    <w:rsid w:val="00175B84"/>
    <w:rsid w:val="00176491"/>
    <w:rsid w:val="001804DD"/>
    <w:rsid w:val="00180ED1"/>
    <w:rsid w:val="00182108"/>
    <w:rsid w:val="0018505C"/>
    <w:rsid w:val="00185BB5"/>
    <w:rsid w:val="001901C5"/>
    <w:rsid w:val="00191F41"/>
    <w:rsid w:val="00192A6A"/>
    <w:rsid w:val="001945C6"/>
    <w:rsid w:val="001947AA"/>
    <w:rsid w:val="001956E0"/>
    <w:rsid w:val="00195BBB"/>
    <w:rsid w:val="00196EFE"/>
    <w:rsid w:val="001A05A4"/>
    <w:rsid w:val="001A1027"/>
    <w:rsid w:val="001A18D3"/>
    <w:rsid w:val="001A4AF4"/>
    <w:rsid w:val="001A57A1"/>
    <w:rsid w:val="001A6025"/>
    <w:rsid w:val="001A7DE5"/>
    <w:rsid w:val="001B01F0"/>
    <w:rsid w:val="001B21A7"/>
    <w:rsid w:val="001B2A56"/>
    <w:rsid w:val="001B3DF1"/>
    <w:rsid w:val="001B5E59"/>
    <w:rsid w:val="001C262B"/>
    <w:rsid w:val="001C2FC9"/>
    <w:rsid w:val="001C31C9"/>
    <w:rsid w:val="001C3728"/>
    <w:rsid w:val="001C3C2A"/>
    <w:rsid w:val="001C7132"/>
    <w:rsid w:val="001C727B"/>
    <w:rsid w:val="001C7A42"/>
    <w:rsid w:val="001D0F70"/>
    <w:rsid w:val="001D1D07"/>
    <w:rsid w:val="001D1FA6"/>
    <w:rsid w:val="001D22BD"/>
    <w:rsid w:val="001D3535"/>
    <w:rsid w:val="001D4805"/>
    <w:rsid w:val="001D52FC"/>
    <w:rsid w:val="001D568B"/>
    <w:rsid w:val="001D7BC3"/>
    <w:rsid w:val="001E1192"/>
    <w:rsid w:val="001E4FE9"/>
    <w:rsid w:val="001E52A1"/>
    <w:rsid w:val="001E765C"/>
    <w:rsid w:val="001F3F24"/>
    <w:rsid w:val="001F5171"/>
    <w:rsid w:val="001F5609"/>
    <w:rsid w:val="001F56D1"/>
    <w:rsid w:val="001F5F3F"/>
    <w:rsid w:val="001F604F"/>
    <w:rsid w:val="001F61CE"/>
    <w:rsid w:val="00202252"/>
    <w:rsid w:val="00205A52"/>
    <w:rsid w:val="00205B91"/>
    <w:rsid w:val="002064C4"/>
    <w:rsid w:val="00206CA7"/>
    <w:rsid w:val="002077E2"/>
    <w:rsid w:val="00210A0F"/>
    <w:rsid w:val="002133D6"/>
    <w:rsid w:val="002205BD"/>
    <w:rsid w:val="00222821"/>
    <w:rsid w:val="00223AEC"/>
    <w:rsid w:val="00225C08"/>
    <w:rsid w:val="00226A8C"/>
    <w:rsid w:val="0022703F"/>
    <w:rsid w:val="00231A98"/>
    <w:rsid w:val="0023207D"/>
    <w:rsid w:val="002329E2"/>
    <w:rsid w:val="00232F7A"/>
    <w:rsid w:val="002331D3"/>
    <w:rsid w:val="002336B9"/>
    <w:rsid w:val="002340C6"/>
    <w:rsid w:val="00234349"/>
    <w:rsid w:val="00235F71"/>
    <w:rsid w:val="002362A4"/>
    <w:rsid w:val="0023658E"/>
    <w:rsid w:val="002371BB"/>
    <w:rsid w:val="00237313"/>
    <w:rsid w:val="00240617"/>
    <w:rsid w:val="002418C3"/>
    <w:rsid w:val="00241E97"/>
    <w:rsid w:val="00244736"/>
    <w:rsid w:val="00250835"/>
    <w:rsid w:val="00250AE3"/>
    <w:rsid w:val="002512D4"/>
    <w:rsid w:val="00252E89"/>
    <w:rsid w:val="00254EB2"/>
    <w:rsid w:val="00254F21"/>
    <w:rsid w:val="00255BC2"/>
    <w:rsid w:val="00256C3C"/>
    <w:rsid w:val="00257049"/>
    <w:rsid w:val="002576AD"/>
    <w:rsid w:val="0026055E"/>
    <w:rsid w:val="0026168E"/>
    <w:rsid w:val="0026224E"/>
    <w:rsid w:val="00267C12"/>
    <w:rsid w:val="002705B7"/>
    <w:rsid w:val="00271060"/>
    <w:rsid w:val="00273C85"/>
    <w:rsid w:val="002750F1"/>
    <w:rsid w:val="002765B6"/>
    <w:rsid w:val="0027787D"/>
    <w:rsid w:val="00280F17"/>
    <w:rsid w:val="00282D0D"/>
    <w:rsid w:val="00283595"/>
    <w:rsid w:val="0029216A"/>
    <w:rsid w:val="002934CE"/>
    <w:rsid w:val="00293CA8"/>
    <w:rsid w:val="00294F92"/>
    <w:rsid w:val="002969AE"/>
    <w:rsid w:val="00297060"/>
    <w:rsid w:val="002A0537"/>
    <w:rsid w:val="002A2E30"/>
    <w:rsid w:val="002A41A5"/>
    <w:rsid w:val="002A4320"/>
    <w:rsid w:val="002A4A05"/>
    <w:rsid w:val="002A5267"/>
    <w:rsid w:val="002A5679"/>
    <w:rsid w:val="002B03EC"/>
    <w:rsid w:val="002B0E57"/>
    <w:rsid w:val="002B1F85"/>
    <w:rsid w:val="002B2C86"/>
    <w:rsid w:val="002B2EF6"/>
    <w:rsid w:val="002B3700"/>
    <w:rsid w:val="002B7DAF"/>
    <w:rsid w:val="002C01FE"/>
    <w:rsid w:val="002C2654"/>
    <w:rsid w:val="002C3E40"/>
    <w:rsid w:val="002C623B"/>
    <w:rsid w:val="002C6881"/>
    <w:rsid w:val="002C7232"/>
    <w:rsid w:val="002D0053"/>
    <w:rsid w:val="002D041D"/>
    <w:rsid w:val="002D18A9"/>
    <w:rsid w:val="002D1FC8"/>
    <w:rsid w:val="002D24FC"/>
    <w:rsid w:val="002D3C41"/>
    <w:rsid w:val="002D6826"/>
    <w:rsid w:val="002D7CC3"/>
    <w:rsid w:val="002D7FA7"/>
    <w:rsid w:val="002E095C"/>
    <w:rsid w:val="002E1A9B"/>
    <w:rsid w:val="002E1FB4"/>
    <w:rsid w:val="002E3DB8"/>
    <w:rsid w:val="002E4EB5"/>
    <w:rsid w:val="002E6C6B"/>
    <w:rsid w:val="002E7AE4"/>
    <w:rsid w:val="002F0AD8"/>
    <w:rsid w:val="002F25C4"/>
    <w:rsid w:val="002F275F"/>
    <w:rsid w:val="002F4186"/>
    <w:rsid w:val="002F41D8"/>
    <w:rsid w:val="002F7EB4"/>
    <w:rsid w:val="00300730"/>
    <w:rsid w:val="00300FA2"/>
    <w:rsid w:val="00302968"/>
    <w:rsid w:val="0030335E"/>
    <w:rsid w:val="003045FD"/>
    <w:rsid w:val="0030550D"/>
    <w:rsid w:val="00305C74"/>
    <w:rsid w:val="00306643"/>
    <w:rsid w:val="003072D1"/>
    <w:rsid w:val="00307D40"/>
    <w:rsid w:val="00310405"/>
    <w:rsid w:val="00312A1C"/>
    <w:rsid w:val="003132CD"/>
    <w:rsid w:val="003139B3"/>
    <w:rsid w:val="00316762"/>
    <w:rsid w:val="00316A15"/>
    <w:rsid w:val="00316AB1"/>
    <w:rsid w:val="00317C41"/>
    <w:rsid w:val="00324175"/>
    <w:rsid w:val="003250B3"/>
    <w:rsid w:val="0032571C"/>
    <w:rsid w:val="003315CB"/>
    <w:rsid w:val="00331A2B"/>
    <w:rsid w:val="0033289A"/>
    <w:rsid w:val="00334082"/>
    <w:rsid w:val="0033564C"/>
    <w:rsid w:val="00340E0D"/>
    <w:rsid w:val="00341753"/>
    <w:rsid w:val="0034202E"/>
    <w:rsid w:val="003422B4"/>
    <w:rsid w:val="00342AFE"/>
    <w:rsid w:val="003441B0"/>
    <w:rsid w:val="00350F47"/>
    <w:rsid w:val="00351220"/>
    <w:rsid w:val="00353383"/>
    <w:rsid w:val="00354933"/>
    <w:rsid w:val="003565E7"/>
    <w:rsid w:val="00357546"/>
    <w:rsid w:val="003649F2"/>
    <w:rsid w:val="00367FCD"/>
    <w:rsid w:val="00370294"/>
    <w:rsid w:val="003713C4"/>
    <w:rsid w:val="00371511"/>
    <w:rsid w:val="00371CF7"/>
    <w:rsid w:val="00372ED8"/>
    <w:rsid w:val="00373786"/>
    <w:rsid w:val="0037728E"/>
    <w:rsid w:val="00377519"/>
    <w:rsid w:val="00381BB3"/>
    <w:rsid w:val="00383D58"/>
    <w:rsid w:val="00387DA0"/>
    <w:rsid w:val="003913D2"/>
    <w:rsid w:val="0039263F"/>
    <w:rsid w:val="00392FFB"/>
    <w:rsid w:val="00393189"/>
    <w:rsid w:val="003937CE"/>
    <w:rsid w:val="00393BD4"/>
    <w:rsid w:val="00396FD4"/>
    <w:rsid w:val="003974BC"/>
    <w:rsid w:val="00397699"/>
    <w:rsid w:val="003A141F"/>
    <w:rsid w:val="003A2AE8"/>
    <w:rsid w:val="003A3F8B"/>
    <w:rsid w:val="003A7A0B"/>
    <w:rsid w:val="003B3EE0"/>
    <w:rsid w:val="003B4940"/>
    <w:rsid w:val="003B6005"/>
    <w:rsid w:val="003B7421"/>
    <w:rsid w:val="003C0507"/>
    <w:rsid w:val="003C0967"/>
    <w:rsid w:val="003C190B"/>
    <w:rsid w:val="003C42AD"/>
    <w:rsid w:val="003C5AED"/>
    <w:rsid w:val="003D4434"/>
    <w:rsid w:val="003D454F"/>
    <w:rsid w:val="003D7A8B"/>
    <w:rsid w:val="003D7E21"/>
    <w:rsid w:val="003E0330"/>
    <w:rsid w:val="003E1797"/>
    <w:rsid w:val="003E1DA2"/>
    <w:rsid w:val="003E2436"/>
    <w:rsid w:val="003E2B69"/>
    <w:rsid w:val="003E3310"/>
    <w:rsid w:val="003E4733"/>
    <w:rsid w:val="003E4FCB"/>
    <w:rsid w:val="003E58FF"/>
    <w:rsid w:val="003E5BF4"/>
    <w:rsid w:val="003E5EB2"/>
    <w:rsid w:val="003E764E"/>
    <w:rsid w:val="003F218B"/>
    <w:rsid w:val="003F2428"/>
    <w:rsid w:val="003F2F44"/>
    <w:rsid w:val="003F38E1"/>
    <w:rsid w:val="003F46AE"/>
    <w:rsid w:val="003F5944"/>
    <w:rsid w:val="003F6520"/>
    <w:rsid w:val="003F6A59"/>
    <w:rsid w:val="003F702A"/>
    <w:rsid w:val="003F7C60"/>
    <w:rsid w:val="004023A2"/>
    <w:rsid w:val="00406A0F"/>
    <w:rsid w:val="00410A1B"/>
    <w:rsid w:val="00413C3E"/>
    <w:rsid w:val="0041467C"/>
    <w:rsid w:val="00420594"/>
    <w:rsid w:val="00421470"/>
    <w:rsid w:val="00421607"/>
    <w:rsid w:val="00421925"/>
    <w:rsid w:val="0042195B"/>
    <w:rsid w:val="004220F3"/>
    <w:rsid w:val="00422281"/>
    <w:rsid w:val="004222A3"/>
    <w:rsid w:val="004223E2"/>
    <w:rsid w:val="004303C4"/>
    <w:rsid w:val="004324E6"/>
    <w:rsid w:val="00433661"/>
    <w:rsid w:val="004368AF"/>
    <w:rsid w:val="00440487"/>
    <w:rsid w:val="004414CF"/>
    <w:rsid w:val="00442558"/>
    <w:rsid w:val="00443193"/>
    <w:rsid w:val="0044506E"/>
    <w:rsid w:val="00446ADA"/>
    <w:rsid w:val="00451597"/>
    <w:rsid w:val="004531CD"/>
    <w:rsid w:val="0045408E"/>
    <w:rsid w:val="0045473C"/>
    <w:rsid w:val="00454F2C"/>
    <w:rsid w:val="00456484"/>
    <w:rsid w:val="00456B96"/>
    <w:rsid w:val="004576E8"/>
    <w:rsid w:val="00460359"/>
    <w:rsid w:val="00461FE8"/>
    <w:rsid w:val="00462317"/>
    <w:rsid w:val="00462AEF"/>
    <w:rsid w:val="00462CD0"/>
    <w:rsid w:val="004653CD"/>
    <w:rsid w:val="004679DD"/>
    <w:rsid w:val="0047039A"/>
    <w:rsid w:val="004703C2"/>
    <w:rsid w:val="00471137"/>
    <w:rsid w:val="0047204A"/>
    <w:rsid w:val="00472A5B"/>
    <w:rsid w:val="00473BB0"/>
    <w:rsid w:val="00474775"/>
    <w:rsid w:val="00475877"/>
    <w:rsid w:val="00475AC1"/>
    <w:rsid w:val="0047629A"/>
    <w:rsid w:val="00477087"/>
    <w:rsid w:val="00477392"/>
    <w:rsid w:val="00480115"/>
    <w:rsid w:val="00480929"/>
    <w:rsid w:val="00481A18"/>
    <w:rsid w:val="004831B9"/>
    <w:rsid w:val="00483CEB"/>
    <w:rsid w:val="004855D6"/>
    <w:rsid w:val="00485B89"/>
    <w:rsid w:val="00490F22"/>
    <w:rsid w:val="004928C2"/>
    <w:rsid w:val="00492AC7"/>
    <w:rsid w:val="00493EE9"/>
    <w:rsid w:val="00494AC0"/>
    <w:rsid w:val="004954BE"/>
    <w:rsid w:val="00496312"/>
    <w:rsid w:val="004969DA"/>
    <w:rsid w:val="00496D88"/>
    <w:rsid w:val="00497779"/>
    <w:rsid w:val="004A01D4"/>
    <w:rsid w:val="004A0AF4"/>
    <w:rsid w:val="004A257B"/>
    <w:rsid w:val="004A3ACC"/>
    <w:rsid w:val="004A5239"/>
    <w:rsid w:val="004A6E61"/>
    <w:rsid w:val="004B0C17"/>
    <w:rsid w:val="004B0FD6"/>
    <w:rsid w:val="004B4599"/>
    <w:rsid w:val="004B4E9E"/>
    <w:rsid w:val="004B55DC"/>
    <w:rsid w:val="004B7663"/>
    <w:rsid w:val="004C0CB2"/>
    <w:rsid w:val="004C1211"/>
    <w:rsid w:val="004C2234"/>
    <w:rsid w:val="004C3049"/>
    <w:rsid w:val="004C4A63"/>
    <w:rsid w:val="004C50A0"/>
    <w:rsid w:val="004C5D6D"/>
    <w:rsid w:val="004D30E3"/>
    <w:rsid w:val="004D4D89"/>
    <w:rsid w:val="004D4FB0"/>
    <w:rsid w:val="004E011C"/>
    <w:rsid w:val="004E2071"/>
    <w:rsid w:val="004E28EB"/>
    <w:rsid w:val="004E3354"/>
    <w:rsid w:val="004E516E"/>
    <w:rsid w:val="004E589C"/>
    <w:rsid w:val="004E60F7"/>
    <w:rsid w:val="004F2B46"/>
    <w:rsid w:val="004F3896"/>
    <w:rsid w:val="004F3B71"/>
    <w:rsid w:val="004F4AA3"/>
    <w:rsid w:val="004F4D02"/>
    <w:rsid w:val="004F5196"/>
    <w:rsid w:val="00501294"/>
    <w:rsid w:val="00501AEA"/>
    <w:rsid w:val="00501C24"/>
    <w:rsid w:val="00504F14"/>
    <w:rsid w:val="00505BEA"/>
    <w:rsid w:val="005075D8"/>
    <w:rsid w:val="005118C7"/>
    <w:rsid w:val="00513673"/>
    <w:rsid w:val="00514A08"/>
    <w:rsid w:val="00514E8F"/>
    <w:rsid w:val="00516F92"/>
    <w:rsid w:val="00517843"/>
    <w:rsid w:val="00520DE7"/>
    <w:rsid w:val="00520F3E"/>
    <w:rsid w:val="0052275B"/>
    <w:rsid w:val="00525355"/>
    <w:rsid w:val="00525B8D"/>
    <w:rsid w:val="0052702A"/>
    <w:rsid w:val="00527F2D"/>
    <w:rsid w:val="00530E20"/>
    <w:rsid w:val="005324F1"/>
    <w:rsid w:val="00532AE7"/>
    <w:rsid w:val="00533709"/>
    <w:rsid w:val="005341F4"/>
    <w:rsid w:val="005355C5"/>
    <w:rsid w:val="00537FCA"/>
    <w:rsid w:val="00540E21"/>
    <w:rsid w:val="00541CCB"/>
    <w:rsid w:val="00543263"/>
    <w:rsid w:val="005477B0"/>
    <w:rsid w:val="00547F69"/>
    <w:rsid w:val="00551A33"/>
    <w:rsid w:val="00552B29"/>
    <w:rsid w:val="005535DE"/>
    <w:rsid w:val="00555637"/>
    <w:rsid w:val="00557443"/>
    <w:rsid w:val="005607E1"/>
    <w:rsid w:val="00560B13"/>
    <w:rsid w:val="0056216E"/>
    <w:rsid w:val="00562B04"/>
    <w:rsid w:val="00562F1F"/>
    <w:rsid w:val="00563810"/>
    <w:rsid w:val="00563BB0"/>
    <w:rsid w:val="005646BB"/>
    <w:rsid w:val="00564DAE"/>
    <w:rsid w:val="00566D17"/>
    <w:rsid w:val="00570503"/>
    <w:rsid w:val="00570DA2"/>
    <w:rsid w:val="00573302"/>
    <w:rsid w:val="00575CF4"/>
    <w:rsid w:val="005807AB"/>
    <w:rsid w:val="00580E5D"/>
    <w:rsid w:val="00583600"/>
    <w:rsid w:val="00583F18"/>
    <w:rsid w:val="005845EC"/>
    <w:rsid w:val="005857C5"/>
    <w:rsid w:val="00587B9E"/>
    <w:rsid w:val="0059042A"/>
    <w:rsid w:val="00590D52"/>
    <w:rsid w:val="00590E26"/>
    <w:rsid w:val="0059103D"/>
    <w:rsid w:val="005917DF"/>
    <w:rsid w:val="00592E62"/>
    <w:rsid w:val="0059604B"/>
    <w:rsid w:val="00597E16"/>
    <w:rsid w:val="005A1401"/>
    <w:rsid w:val="005A1ADE"/>
    <w:rsid w:val="005A2F6B"/>
    <w:rsid w:val="005A492C"/>
    <w:rsid w:val="005A5079"/>
    <w:rsid w:val="005A5CC5"/>
    <w:rsid w:val="005B0161"/>
    <w:rsid w:val="005B0444"/>
    <w:rsid w:val="005B2813"/>
    <w:rsid w:val="005B5709"/>
    <w:rsid w:val="005B584D"/>
    <w:rsid w:val="005B5BA1"/>
    <w:rsid w:val="005B5F72"/>
    <w:rsid w:val="005B6B0A"/>
    <w:rsid w:val="005B716A"/>
    <w:rsid w:val="005C1B3B"/>
    <w:rsid w:val="005C2AFA"/>
    <w:rsid w:val="005C2BA2"/>
    <w:rsid w:val="005C3593"/>
    <w:rsid w:val="005C5168"/>
    <w:rsid w:val="005C684C"/>
    <w:rsid w:val="005D0F3E"/>
    <w:rsid w:val="005D2252"/>
    <w:rsid w:val="005D35CB"/>
    <w:rsid w:val="005D55DE"/>
    <w:rsid w:val="005D564A"/>
    <w:rsid w:val="005D56F8"/>
    <w:rsid w:val="005D7B28"/>
    <w:rsid w:val="005D7D8B"/>
    <w:rsid w:val="005D7F0A"/>
    <w:rsid w:val="005E099E"/>
    <w:rsid w:val="005E0CE9"/>
    <w:rsid w:val="005E4786"/>
    <w:rsid w:val="005E5BE0"/>
    <w:rsid w:val="005E5C5E"/>
    <w:rsid w:val="005F10F9"/>
    <w:rsid w:val="005F25BA"/>
    <w:rsid w:val="005F2B7E"/>
    <w:rsid w:val="005F2B9D"/>
    <w:rsid w:val="005F4434"/>
    <w:rsid w:val="005F50C2"/>
    <w:rsid w:val="005F7C56"/>
    <w:rsid w:val="00600CE2"/>
    <w:rsid w:val="00601264"/>
    <w:rsid w:val="00601C11"/>
    <w:rsid w:val="00601F22"/>
    <w:rsid w:val="00602352"/>
    <w:rsid w:val="006033E3"/>
    <w:rsid w:val="00604F96"/>
    <w:rsid w:val="00604FAE"/>
    <w:rsid w:val="0060535D"/>
    <w:rsid w:val="00605D0D"/>
    <w:rsid w:val="00606D75"/>
    <w:rsid w:val="006074C3"/>
    <w:rsid w:val="006079DA"/>
    <w:rsid w:val="00607D2A"/>
    <w:rsid w:val="006109F9"/>
    <w:rsid w:val="00610CBC"/>
    <w:rsid w:val="00610E61"/>
    <w:rsid w:val="0061105B"/>
    <w:rsid w:val="00611667"/>
    <w:rsid w:val="00611DF4"/>
    <w:rsid w:val="00612016"/>
    <w:rsid w:val="00612347"/>
    <w:rsid w:val="00613369"/>
    <w:rsid w:val="00614288"/>
    <w:rsid w:val="006145D8"/>
    <w:rsid w:val="00615134"/>
    <w:rsid w:val="00615D40"/>
    <w:rsid w:val="0061600F"/>
    <w:rsid w:val="00616033"/>
    <w:rsid w:val="00617270"/>
    <w:rsid w:val="0061782A"/>
    <w:rsid w:val="006216D8"/>
    <w:rsid w:val="00623116"/>
    <w:rsid w:val="0062333E"/>
    <w:rsid w:val="00623EE0"/>
    <w:rsid w:val="00625813"/>
    <w:rsid w:val="00626300"/>
    <w:rsid w:val="006326FE"/>
    <w:rsid w:val="0063334F"/>
    <w:rsid w:val="00635277"/>
    <w:rsid w:val="006354EF"/>
    <w:rsid w:val="006361FE"/>
    <w:rsid w:val="00637D99"/>
    <w:rsid w:val="00640629"/>
    <w:rsid w:val="006411A1"/>
    <w:rsid w:val="006417F2"/>
    <w:rsid w:val="00642B4F"/>
    <w:rsid w:val="00644223"/>
    <w:rsid w:val="006442BB"/>
    <w:rsid w:val="0064678E"/>
    <w:rsid w:val="00651E5E"/>
    <w:rsid w:val="00653ACA"/>
    <w:rsid w:val="006569CC"/>
    <w:rsid w:val="00656C54"/>
    <w:rsid w:val="00657403"/>
    <w:rsid w:val="00657676"/>
    <w:rsid w:val="00660855"/>
    <w:rsid w:val="00661A16"/>
    <w:rsid w:val="0066333F"/>
    <w:rsid w:val="00665809"/>
    <w:rsid w:val="00667727"/>
    <w:rsid w:val="00671679"/>
    <w:rsid w:val="0067179D"/>
    <w:rsid w:val="00672F11"/>
    <w:rsid w:val="006737EF"/>
    <w:rsid w:val="006746FA"/>
    <w:rsid w:val="00675E89"/>
    <w:rsid w:val="00677476"/>
    <w:rsid w:val="00677B67"/>
    <w:rsid w:val="00681716"/>
    <w:rsid w:val="0068227D"/>
    <w:rsid w:val="0068301D"/>
    <w:rsid w:val="0068614C"/>
    <w:rsid w:val="00687406"/>
    <w:rsid w:val="00687B11"/>
    <w:rsid w:val="0069097F"/>
    <w:rsid w:val="00690DF7"/>
    <w:rsid w:val="006915FA"/>
    <w:rsid w:val="006916A3"/>
    <w:rsid w:val="0069204F"/>
    <w:rsid w:val="006926B0"/>
    <w:rsid w:val="0069286B"/>
    <w:rsid w:val="0069288E"/>
    <w:rsid w:val="00692A96"/>
    <w:rsid w:val="00692F5D"/>
    <w:rsid w:val="006937EC"/>
    <w:rsid w:val="006941B1"/>
    <w:rsid w:val="006964C1"/>
    <w:rsid w:val="006969A6"/>
    <w:rsid w:val="00696A92"/>
    <w:rsid w:val="00697389"/>
    <w:rsid w:val="00697619"/>
    <w:rsid w:val="006A22C7"/>
    <w:rsid w:val="006A321F"/>
    <w:rsid w:val="006A3607"/>
    <w:rsid w:val="006A6400"/>
    <w:rsid w:val="006A64CE"/>
    <w:rsid w:val="006A6530"/>
    <w:rsid w:val="006A721A"/>
    <w:rsid w:val="006A7562"/>
    <w:rsid w:val="006A7E5B"/>
    <w:rsid w:val="006B0229"/>
    <w:rsid w:val="006B206F"/>
    <w:rsid w:val="006B2155"/>
    <w:rsid w:val="006B2779"/>
    <w:rsid w:val="006B3AE4"/>
    <w:rsid w:val="006B64D9"/>
    <w:rsid w:val="006C2CF2"/>
    <w:rsid w:val="006C4432"/>
    <w:rsid w:val="006C4A03"/>
    <w:rsid w:val="006C5993"/>
    <w:rsid w:val="006C61DB"/>
    <w:rsid w:val="006C62DA"/>
    <w:rsid w:val="006C632A"/>
    <w:rsid w:val="006C694A"/>
    <w:rsid w:val="006C6ABD"/>
    <w:rsid w:val="006C6EC8"/>
    <w:rsid w:val="006D0478"/>
    <w:rsid w:val="006D41E4"/>
    <w:rsid w:val="006D4A12"/>
    <w:rsid w:val="006D56A8"/>
    <w:rsid w:val="006D598B"/>
    <w:rsid w:val="006D6A9D"/>
    <w:rsid w:val="006D7CD0"/>
    <w:rsid w:val="006E00F9"/>
    <w:rsid w:val="006E02EB"/>
    <w:rsid w:val="006E3730"/>
    <w:rsid w:val="006E477F"/>
    <w:rsid w:val="006E47C9"/>
    <w:rsid w:val="006E5000"/>
    <w:rsid w:val="006E6E7F"/>
    <w:rsid w:val="006F2232"/>
    <w:rsid w:val="006F60D7"/>
    <w:rsid w:val="006F7E98"/>
    <w:rsid w:val="0070034F"/>
    <w:rsid w:val="00703915"/>
    <w:rsid w:val="007055E8"/>
    <w:rsid w:val="00705858"/>
    <w:rsid w:val="00706060"/>
    <w:rsid w:val="00706D3D"/>
    <w:rsid w:val="00710C71"/>
    <w:rsid w:val="00710D87"/>
    <w:rsid w:val="00712605"/>
    <w:rsid w:val="007159D8"/>
    <w:rsid w:val="00716286"/>
    <w:rsid w:val="007179A9"/>
    <w:rsid w:val="00717B85"/>
    <w:rsid w:val="0072058B"/>
    <w:rsid w:val="0072138D"/>
    <w:rsid w:val="00723A3C"/>
    <w:rsid w:val="0072465D"/>
    <w:rsid w:val="00725F86"/>
    <w:rsid w:val="00726289"/>
    <w:rsid w:val="00730179"/>
    <w:rsid w:val="00732C21"/>
    <w:rsid w:val="007335AF"/>
    <w:rsid w:val="00734033"/>
    <w:rsid w:val="00736CAF"/>
    <w:rsid w:val="00742681"/>
    <w:rsid w:val="00743245"/>
    <w:rsid w:val="007532D9"/>
    <w:rsid w:val="00755EBA"/>
    <w:rsid w:val="00757E8C"/>
    <w:rsid w:val="00765078"/>
    <w:rsid w:val="00767DCB"/>
    <w:rsid w:val="00772CBD"/>
    <w:rsid w:val="00774476"/>
    <w:rsid w:val="00774626"/>
    <w:rsid w:val="00774783"/>
    <w:rsid w:val="00776553"/>
    <w:rsid w:val="00777CC8"/>
    <w:rsid w:val="00781F4F"/>
    <w:rsid w:val="00782D88"/>
    <w:rsid w:val="00784007"/>
    <w:rsid w:val="0078587E"/>
    <w:rsid w:val="00785AAC"/>
    <w:rsid w:val="00785C17"/>
    <w:rsid w:val="00786B4E"/>
    <w:rsid w:val="00786FF1"/>
    <w:rsid w:val="00787887"/>
    <w:rsid w:val="007879B7"/>
    <w:rsid w:val="00787D89"/>
    <w:rsid w:val="007912DD"/>
    <w:rsid w:val="00792292"/>
    <w:rsid w:val="00792BAE"/>
    <w:rsid w:val="00794985"/>
    <w:rsid w:val="00794DFD"/>
    <w:rsid w:val="00795C66"/>
    <w:rsid w:val="00795DF5"/>
    <w:rsid w:val="007960FF"/>
    <w:rsid w:val="007961BF"/>
    <w:rsid w:val="00796C06"/>
    <w:rsid w:val="00797E89"/>
    <w:rsid w:val="007A0960"/>
    <w:rsid w:val="007A0A94"/>
    <w:rsid w:val="007A1D62"/>
    <w:rsid w:val="007A3E27"/>
    <w:rsid w:val="007A5460"/>
    <w:rsid w:val="007A6C38"/>
    <w:rsid w:val="007B11B2"/>
    <w:rsid w:val="007B27FB"/>
    <w:rsid w:val="007B31F1"/>
    <w:rsid w:val="007B3BCA"/>
    <w:rsid w:val="007B428A"/>
    <w:rsid w:val="007B6860"/>
    <w:rsid w:val="007B70AD"/>
    <w:rsid w:val="007C0306"/>
    <w:rsid w:val="007C0921"/>
    <w:rsid w:val="007C2739"/>
    <w:rsid w:val="007C2D45"/>
    <w:rsid w:val="007C61A1"/>
    <w:rsid w:val="007C665B"/>
    <w:rsid w:val="007C7591"/>
    <w:rsid w:val="007D0538"/>
    <w:rsid w:val="007D0EF6"/>
    <w:rsid w:val="007D135A"/>
    <w:rsid w:val="007E09B9"/>
    <w:rsid w:val="007E1236"/>
    <w:rsid w:val="007E1836"/>
    <w:rsid w:val="007E23DE"/>
    <w:rsid w:val="007E2F95"/>
    <w:rsid w:val="007E4786"/>
    <w:rsid w:val="007E4BC9"/>
    <w:rsid w:val="007E6AC8"/>
    <w:rsid w:val="007E74FB"/>
    <w:rsid w:val="007E7629"/>
    <w:rsid w:val="007E7C8F"/>
    <w:rsid w:val="007F1340"/>
    <w:rsid w:val="007F1A5C"/>
    <w:rsid w:val="007F40BF"/>
    <w:rsid w:val="007F4353"/>
    <w:rsid w:val="007F5A58"/>
    <w:rsid w:val="007F5D12"/>
    <w:rsid w:val="007F68E3"/>
    <w:rsid w:val="007F6EE0"/>
    <w:rsid w:val="007F79C4"/>
    <w:rsid w:val="00800832"/>
    <w:rsid w:val="0080283E"/>
    <w:rsid w:val="00803B21"/>
    <w:rsid w:val="00804C19"/>
    <w:rsid w:val="00805237"/>
    <w:rsid w:val="008068DD"/>
    <w:rsid w:val="00807679"/>
    <w:rsid w:val="00807E07"/>
    <w:rsid w:val="00810A83"/>
    <w:rsid w:val="00810EC7"/>
    <w:rsid w:val="0081351C"/>
    <w:rsid w:val="0081620A"/>
    <w:rsid w:val="00820CD9"/>
    <w:rsid w:val="008211E4"/>
    <w:rsid w:val="00821265"/>
    <w:rsid w:val="00821F4F"/>
    <w:rsid w:val="00821FE0"/>
    <w:rsid w:val="00822DFE"/>
    <w:rsid w:val="008240C3"/>
    <w:rsid w:val="00824B74"/>
    <w:rsid w:val="00825810"/>
    <w:rsid w:val="0082604E"/>
    <w:rsid w:val="00830982"/>
    <w:rsid w:val="00833FE6"/>
    <w:rsid w:val="00834F00"/>
    <w:rsid w:val="0083582C"/>
    <w:rsid w:val="00835E7E"/>
    <w:rsid w:val="00836101"/>
    <w:rsid w:val="00841DA3"/>
    <w:rsid w:val="00842A17"/>
    <w:rsid w:val="00844636"/>
    <w:rsid w:val="00844DEB"/>
    <w:rsid w:val="008462AB"/>
    <w:rsid w:val="00847279"/>
    <w:rsid w:val="00847D87"/>
    <w:rsid w:val="00850EC3"/>
    <w:rsid w:val="008532C3"/>
    <w:rsid w:val="0085637A"/>
    <w:rsid w:val="00856650"/>
    <w:rsid w:val="0085727D"/>
    <w:rsid w:val="00862D52"/>
    <w:rsid w:val="00863553"/>
    <w:rsid w:val="00865494"/>
    <w:rsid w:val="00867B03"/>
    <w:rsid w:val="008739E3"/>
    <w:rsid w:val="00876577"/>
    <w:rsid w:val="008767E6"/>
    <w:rsid w:val="00876DE9"/>
    <w:rsid w:val="008773D5"/>
    <w:rsid w:val="008777BC"/>
    <w:rsid w:val="0088017D"/>
    <w:rsid w:val="00880AD6"/>
    <w:rsid w:val="00881045"/>
    <w:rsid w:val="00882B36"/>
    <w:rsid w:val="00883DA9"/>
    <w:rsid w:val="0088435F"/>
    <w:rsid w:val="0088464F"/>
    <w:rsid w:val="00885A58"/>
    <w:rsid w:val="00885CAE"/>
    <w:rsid w:val="00885D5E"/>
    <w:rsid w:val="00885DF6"/>
    <w:rsid w:val="00886BB6"/>
    <w:rsid w:val="00893EF1"/>
    <w:rsid w:val="008954F1"/>
    <w:rsid w:val="00895546"/>
    <w:rsid w:val="008A0D4E"/>
    <w:rsid w:val="008A206C"/>
    <w:rsid w:val="008A21D1"/>
    <w:rsid w:val="008A2BBB"/>
    <w:rsid w:val="008A4FD7"/>
    <w:rsid w:val="008A6969"/>
    <w:rsid w:val="008A6E74"/>
    <w:rsid w:val="008A7A59"/>
    <w:rsid w:val="008B0EAA"/>
    <w:rsid w:val="008B1B86"/>
    <w:rsid w:val="008B2954"/>
    <w:rsid w:val="008B2AD1"/>
    <w:rsid w:val="008B45A6"/>
    <w:rsid w:val="008B4CFE"/>
    <w:rsid w:val="008B51FA"/>
    <w:rsid w:val="008B59B7"/>
    <w:rsid w:val="008B5D6F"/>
    <w:rsid w:val="008B6343"/>
    <w:rsid w:val="008B7ED8"/>
    <w:rsid w:val="008C0001"/>
    <w:rsid w:val="008C2428"/>
    <w:rsid w:val="008C28B8"/>
    <w:rsid w:val="008C6F9E"/>
    <w:rsid w:val="008C7DF8"/>
    <w:rsid w:val="008D27E6"/>
    <w:rsid w:val="008D2BDB"/>
    <w:rsid w:val="008D4D88"/>
    <w:rsid w:val="008D6B14"/>
    <w:rsid w:val="008E1B66"/>
    <w:rsid w:val="008E1F72"/>
    <w:rsid w:val="008E479B"/>
    <w:rsid w:val="008E4BDA"/>
    <w:rsid w:val="008E5D04"/>
    <w:rsid w:val="008E6310"/>
    <w:rsid w:val="008E65A4"/>
    <w:rsid w:val="008E6CAC"/>
    <w:rsid w:val="008F0436"/>
    <w:rsid w:val="008F1478"/>
    <w:rsid w:val="008F16BB"/>
    <w:rsid w:val="008F3B59"/>
    <w:rsid w:val="008F3E0D"/>
    <w:rsid w:val="008F48BC"/>
    <w:rsid w:val="008F4FE2"/>
    <w:rsid w:val="008F5593"/>
    <w:rsid w:val="008F7ECA"/>
    <w:rsid w:val="00901F34"/>
    <w:rsid w:val="0090200E"/>
    <w:rsid w:val="00903C56"/>
    <w:rsid w:val="00903D50"/>
    <w:rsid w:val="0090471B"/>
    <w:rsid w:val="00905120"/>
    <w:rsid w:val="00905605"/>
    <w:rsid w:val="00905798"/>
    <w:rsid w:val="00906629"/>
    <w:rsid w:val="00907B63"/>
    <w:rsid w:val="00907DB7"/>
    <w:rsid w:val="00910BB6"/>
    <w:rsid w:val="00912FB4"/>
    <w:rsid w:val="00915002"/>
    <w:rsid w:val="00915095"/>
    <w:rsid w:val="0092506E"/>
    <w:rsid w:val="00927227"/>
    <w:rsid w:val="009277E0"/>
    <w:rsid w:val="00927F3B"/>
    <w:rsid w:val="00930217"/>
    <w:rsid w:val="00930539"/>
    <w:rsid w:val="00930D58"/>
    <w:rsid w:val="00930F10"/>
    <w:rsid w:val="0093159A"/>
    <w:rsid w:val="00931B23"/>
    <w:rsid w:val="00932473"/>
    <w:rsid w:val="009325CC"/>
    <w:rsid w:val="009326DA"/>
    <w:rsid w:val="00934A27"/>
    <w:rsid w:val="00935C7E"/>
    <w:rsid w:val="00936A36"/>
    <w:rsid w:val="00937A27"/>
    <w:rsid w:val="00937CFE"/>
    <w:rsid w:val="00937E85"/>
    <w:rsid w:val="009437B4"/>
    <w:rsid w:val="00944138"/>
    <w:rsid w:val="00944517"/>
    <w:rsid w:val="00944533"/>
    <w:rsid w:val="0094457B"/>
    <w:rsid w:val="009453B7"/>
    <w:rsid w:val="009457B8"/>
    <w:rsid w:val="009469E2"/>
    <w:rsid w:val="00951DB7"/>
    <w:rsid w:val="009600EC"/>
    <w:rsid w:val="0096192D"/>
    <w:rsid w:val="009637E7"/>
    <w:rsid w:val="00964144"/>
    <w:rsid w:val="00965756"/>
    <w:rsid w:val="009662CE"/>
    <w:rsid w:val="00966606"/>
    <w:rsid w:val="00966A20"/>
    <w:rsid w:val="0097002A"/>
    <w:rsid w:val="0097370A"/>
    <w:rsid w:val="009769EA"/>
    <w:rsid w:val="0097773C"/>
    <w:rsid w:val="00980466"/>
    <w:rsid w:val="00980E94"/>
    <w:rsid w:val="00980F5B"/>
    <w:rsid w:val="00981D06"/>
    <w:rsid w:val="00983166"/>
    <w:rsid w:val="009847C7"/>
    <w:rsid w:val="00984E28"/>
    <w:rsid w:val="00986463"/>
    <w:rsid w:val="00986FA2"/>
    <w:rsid w:val="00990E0A"/>
    <w:rsid w:val="0099352E"/>
    <w:rsid w:val="0099676E"/>
    <w:rsid w:val="00996866"/>
    <w:rsid w:val="00996C3D"/>
    <w:rsid w:val="009973AA"/>
    <w:rsid w:val="009A2831"/>
    <w:rsid w:val="009A3E94"/>
    <w:rsid w:val="009A5ED9"/>
    <w:rsid w:val="009A63F3"/>
    <w:rsid w:val="009A66D0"/>
    <w:rsid w:val="009A7E6A"/>
    <w:rsid w:val="009B14D4"/>
    <w:rsid w:val="009B1F7B"/>
    <w:rsid w:val="009B2D77"/>
    <w:rsid w:val="009B3F5E"/>
    <w:rsid w:val="009B597B"/>
    <w:rsid w:val="009B797F"/>
    <w:rsid w:val="009B7B79"/>
    <w:rsid w:val="009C0383"/>
    <w:rsid w:val="009C0A32"/>
    <w:rsid w:val="009C1860"/>
    <w:rsid w:val="009C2AD5"/>
    <w:rsid w:val="009C3501"/>
    <w:rsid w:val="009C6827"/>
    <w:rsid w:val="009C7F4F"/>
    <w:rsid w:val="009D0381"/>
    <w:rsid w:val="009D0B5B"/>
    <w:rsid w:val="009D3A44"/>
    <w:rsid w:val="009D7221"/>
    <w:rsid w:val="009D79BB"/>
    <w:rsid w:val="009E130E"/>
    <w:rsid w:val="009E13EF"/>
    <w:rsid w:val="009E225C"/>
    <w:rsid w:val="009E255C"/>
    <w:rsid w:val="009E393F"/>
    <w:rsid w:val="009F0FBF"/>
    <w:rsid w:val="009F1C3F"/>
    <w:rsid w:val="009F2492"/>
    <w:rsid w:val="009F2AE5"/>
    <w:rsid w:val="009F3240"/>
    <w:rsid w:val="009F329E"/>
    <w:rsid w:val="009F481A"/>
    <w:rsid w:val="009F6811"/>
    <w:rsid w:val="009F6A4A"/>
    <w:rsid w:val="00A00788"/>
    <w:rsid w:val="00A00C34"/>
    <w:rsid w:val="00A00E70"/>
    <w:rsid w:val="00A019F2"/>
    <w:rsid w:val="00A02255"/>
    <w:rsid w:val="00A03C36"/>
    <w:rsid w:val="00A051B2"/>
    <w:rsid w:val="00A11190"/>
    <w:rsid w:val="00A11F6F"/>
    <w:rsid w:val="00A12BB6"/>
    <w:rsid w:val="00A130FD"/>
    <w:rsid w:val="00A137BE"/>
    <w:rsid w:val="00A1398C"/>
    <w:rsid w:val="00A16EC4"/>
    <w:rsid w:val="00A2161F"/>
    <w:rsid w:val="00A2596A"/>
    <w:rsid w:val="00A25A6A"/>
    <w:rsid w:val="00A302E5"/>
    <w:rsid w:val="00A3074A"/>
    <w:rsid w:val="00A30BB3"/>
    <w:rsid w:val="00A3195B"/>
    <w:rsid w:val="00A34120"/>
    <w:rsid w:val="00A3518C"/>
    <w:rsid w:val="00A3605F"/>
    <w:rsid w:val="00A41278"/>
    <w:rsid w:val="00A436B8"/>
    <w:rsid w:val="00A44766"/>
    <w:rsid w:val="00A468BC"/>
    <w:rsid w:val="00A50C58"/>
    <w:rsid w:val="00A51137"/>
    <w:rsid w:val="00A51878"/>
    <w:rsid w:val="00A52101"/>
    <w:rsid w:val="00A52802"/>
    <w:rsid w:val="00A52933"/>
    <w:rsid w:val="00A53A6D"/>
    <w:rsid w:val="00A54222"/>
    <w:rsid w:val="00A55BE3"/>
    <w:rsid w:val="00A6647F"/>
    <w:rsid w:val="00A6781C"/>
    <w:rsid w:val="00A67C40"/>
    <w:rsid w:val="00A71346"/>
    <w:rsid w:val="00A719A1"/>
    <w:rsid w:val="00A71D74"/>
    <w:rsid w:val="00A720F7"/>
    <w:rsid w:val="00A72679"/>
    <w:rsid w:val="00A74CA2"/>
    <w:rsid w:val="00A75463"/>
    <w:rsid w:val="00A75F8B"/>
    <w:rsid w:val="00A770DC"/>
    <w:rsid w:val="00A77768"/>
    <w:rsid w:val="00A80B99"/>
    <w:rsid w:val="00A812DE"/>
    <w:rsid w:val="00A83CEA"/>
    <w:rsid w:val="00A846C7"/>
    <w:rsid w:val="00A84ADB"/>
    <w:rsid w:val="00A84D0C"/>
    <w:rsid w:val="00A856C6"/>
    <w:rsid w:val="00A85AAE"/>
    <w:rsid w:val="00A861B5"/>
    <w:rsid w:val="00A87391"/>
    <w:rsid w:val="00A929FC"/>
    <w:rsid w:val="00A9496F"/>
    <w:rsid w:val="00A94DFB"/>
    <w:rsid w:val="00A95524"/>
    <w:rsid w:val="00A955B1"/>
    <w:rsid w:val="00A961C6"/>
    <w:rsid w:val="00A96EA4"/>
    <w:rsid w:val="00AA0529"/>
    <w:rsid w:val="00AA1258"/>
    <w:rsid w:val="00AA1459"/>
    <w:rsid w:val="00AA2365"/>
    <w:rsid w:val="00AA3EA4"/>
    <w:rsid w:val="00AA48BB"/>
    <w:rsid w:val="00AB078E"/>
    <w:rsid w:val="00AB0C0D"/>
    <w:rsid w:val="00AB2004"/>
    <w:rsid w:val="00AB20D6"/>
    <w:rsid w:val="00AB25A9"/>
    <w:rsid w:val="00AB3634"/>
    <w:rsid w:val="00AB3BC5"/>
    <w:rsid w:val="00AB42D4"/>
    <w:rsid w:val="00AB4831"/>
    <w:rsid w:val="00AB4D85"/>
    <w:rsid w:val="00AB6887"/>
    <w:rsid w:val="00AB6E30"/>
    <w:rsid w:val="00AB6E47"/>
    <w:rsid w:val="00AB724F"/>
    <w:rsid w:val="00AC081A"/>
    <w:rsid w:val="00AC0A04"/>
    <w:rsid w:val="00AC360F"/>
    <w:rsid w:val="00AC4707"/>
    <w:rsid w:val="00AC4AE6"/>
    <w:rsid w:val="00AC7083"/>
    <w:rsid w:val="00AD1EFD"/>
    <w:rsid w:val="00AD34A9"/>
    <w:rsid w:val="00AD4B04"/>
    <w:rsid w:val="00AD6FE0"/>
    <w:rsid w:val="00AD74AF"/>
    <w:rsid w:val="00AE104F"/>
    <w:rsid w:val="00AE2D8B"/>
    <w:rsid w:val="00AE4DD5"/>
    <w:rsid w:val="00AF11AF"/>
    <w:rsid w:val="00AF3859"/>
    <w:rsid w:val="00AF3A5D"/>
    <w:rsid w:val="00AF6414"/>
    <w:rsid w:val="00AF6AD0"/>
    <w:rsid w:val="00AF6E13"/>
    <w:rsid w:val="00B00BCC"/>
    <w:rsid w:val="00B00F6C"/>
    <w:rsid w:val="00B0167A"/>
    <w:rsid w:val="00B038BE"/>
    <w:rsid w:val="00B03FCB"/>
    <w:rsid w:val="00B05F8A"/>
    <w:rsid w:val="00B100A1"/>
    <w:rsid w:val="00B10C4B"/>
    <w:rsid w:val="00B115FC"/>
    <w:rsid w:val="00B135A1"/>
    <w:rsid w:val="00B13895"/>
    <w:rsid w:val="00B13E1F"/>
    <w:rsid w:val="00B14E50"/>
    <w:rsid w:val="00B162D2"/>
    <w:rsid w:val="00B1742E"/>
    <w:rsid w:val="00B17571"/>
    <w:rsid w:val="00B17A33"/>
    <w:rsid w:val="00B204CB"/>
    <w:rsid w:val="00B204E8"/>
    <w:rsid w:val="00B20ECD"/>
    <w:rsid w:val="00B22F3B"/>
    <w:rsid w:val="00B236E2"/>
    <w:rsid w:val="00B23B4C"/>
    <w:rsid w:val="00B33D90"/>
    <w:rsid w:val="00B34869"/>
    <w:rsid w:val="00B35573"/>
    <w:rsid w:val="00B3678F"/>
    <w:rsid w:val="00B41409"/>
    <w:rsid w:val="00B419D1"/>
    <w:rsid w:val="00B43D11"/>
    <w:rsid w:val="00B44A62"/>
    <w:rsid w:val="00B44FD2"/>
    <w:rsid w:val="00B47D09"/>
    <w:rsid w:val="00B5036D"/>
    <w:rsid w:val="00B51776"/>
    <w:rsid w:val="00B517A7"/>
    <w:rsid w:val="00B51939"/>
    <w:rsid w:val="00B5281D"/>
    <w:rsid w:val="00B53AD2"/>
    <w:rsid w:val="00B54D08"/>
    <w:rsid w:val="00B55183"/>
    <w:rsid w:val="00B55D09"/>
    <w:rsid w:val="00B60D74"/>
    <w:rsid w:val="00B62AD2"/>
    <w:rsid w:val="00B631D3"/>
    <w:rsid w:val="00B64F99"/>
    <w:rsid w:val="00B6505D"/>
    <w:rsid w:val="00B700E8"/>
    <w:rsid w:val="00B717E4"/>
    <w:rsid w:val="00B7395A"/>
    <w:rsid w:val="00B74BC8"/>
    <w:rsid w:val="00B762B6"/>
    <w:rsid w:val="00B7671D"/>
    <w:rsid w:val="00B77D83"/>
    <w:rsid w:val="00B80D13"/>
    <w:rsid w:val="00B82BAF"/>
    <w:rsid w:val="00B8425A"/>
    <w:rsid w:val="00B84CB9"/>
    <w:rsid w:val="00B861D7"/>
    <w:rsid w:val="00B87A84"/>
    <w:rsid w:val="00B90527"/>
    <w:rsid w:val="00B90E81"/>
    <w:rsid w:val="00B92AD9"/>
    <w:rsid w:val="00BA359A"/>
    <w:rsid w:val="00BA4AAB"/>
    <w:rsid w:val="00BA5857"/>
    <w:rsid w:val="00BA5C1A"/>
    <w:rsid w:val="00BA7486"/>
    <w:rsid w:val="00BA78E9"/>
    <w:rsid w:val="00BB047B"/>
    <w:rsid w:val="00BB0BA3"/>
    <w:rsid w:val="00BB0F60"/>
    <w:rsid w:val="00BB24BB"/>
    <w:rsid w:val="00BB4BAD"/>
    <w:rsid w:val="00BB4CF4"/>
    <w:rsid w:val="00BB51BF"/>
    <w:rsid w:val="00BB5DAC"/>
    <w:rsid w:val="00BB6EAC"/>
    <w:rsid w:val="00BB7158"/>
    <w:rsid w:val="00BB746B"/>
    <w:rsid w:val="00BB7B3A"/>
    <w:rsid w:val="00BC0B9A"/>
    <w:rsid w:val="00BC0D89"/>
    <w:rsid w:val="00BC1F9D"/>
    <w:rsid w:val="00BC30A9"/>
    <w:rsid w:val="00BC382E"/>
    <w:rsid w:val="00BC4093"/>
    <w:rsid w:val="00BC59D7"/>
    <w:rsid w:val="00BC6B29"/>
    <w:rsid w:val="00BC6CAE"/>
    <w:rsid w:val="00BC6DFF"/>
    <w:rsid w:val="00BC7669"/>
    <w:rsid w:val="00BC78C8"/>
    <w:rsid w:val="00BD1128"/>
    <w:rsid w:val="00BD141B"/>
    <w:rsid w:val="00BD1AFB"/>
    <w:rsid w:val="00BD2287"/>
    <w:rsid w:val="00BD2668"/>
    <w:rsid w:val="00BD31C2"/>
    <w:rsid w:val="00BD3457"/>
    <w:rsid w:val="00BD674D"/>
    <w:rsid w:val="00BE1423"/>
    <w:rsid w:val="00BE1BE3"/>
    <w:rsid w:val="00BE21C9"/>
    <w:rsid w:val="00BE24CD"/>
    <w:rsid w:val="00BF0BC3"/>
    <w:rsid w:val="00BF15BF"/>
    <w:rsid w:val="00BF1C75"/>
    <w:rsid w:val="00BF2661"/>
    <w:rsid w:val="00BF4F49"/>
    <w:rsid w:val="00BF59C5"/>
    <w:rsid w:val="00BF6ABD"/>
    <w:rsid w:val="00BF706B"/>
    <w:rsid w:val="00C0031C"/>
    <w:rsid w:val="00C007C1"/>
    <w:rsid w:val="00C00982"/>
    <w:rsid w:val="00C02360"/>
    <w:rsid w:val="00C03206"/>
    <w:rsid w:val="00C03679"/>
    <w:rsid w:val="00C0391F"/>
    <w:rsid w:val="00C05E81"/>
    <w:rsid w:val="00C06222"/>
    <w:rsid w:val="00C0649A"/>
    <w:rsid w:val="00C104E0"/>
    <w:rsid w:val="00C10906"/>
    <w:rsid w:val="00C12978"/>
    <w:rsid w:val="00C12B08"/>
    <w:rsid w:val="00C15D5B"/>
    <w:rsid w:val="00C1646B"/>
    <w:rsid w:val="00C17A47"/>
    <w:rsid w:val="00C17BCA"/>
    <w:rsid w:val="00C225C1"/>
    <w:rsid w:val="00C2277F"/>
    <w:rsid w:val="00C2329C"/>
    <w:rsid w:val="00C23980"/>
    <w:rsid w:val="00C23CEA"/>
    <w:rsid w:val="00C26987"/>
    <w:rsid w:val="00C26A6A"/>
    <w:rsid w:val="00C278C9"/>
    <w:rsid w:val="00C301E2"/>
    <w:rsid w:val="00C30465"/>
    <w:rsid w:val="00C30499"/>
    <w:rsid w:val="00C31753"/>
    <w:rsid w:val="00C31CFB"/>
    <w:rsid w:val="00C33609"/>
    <w:rsid w:val="00C33D5C"/>
    <w:rsid w:val="00C34876"/>
    <w:rsid w:val="00C36D2C"/>
    <w:rsid w:val="00C37FC5"/>
    <w:rsid w:val="00C40A42"/>
    <w:rsid w:val="00C40DA2"/>
    <w:rsid w:val="00C41838"/>
    <w:rsid w:val="00C42E75"/>
    <w:rsid w:val="00C451CF"/>
    <w:rsid w:val="00C45822"/>
    <w:rsid w:val="00C47D83"/>
    <w:rsid w:val="00C51294"/>
    <w:rsid w:val="00C60D4B"/>
    <w:rsid w:val="00C615E3"/>
    <w:rsid w:val="00C63029"/>
    <w:rsid w:val="00C64372"/>
    <w:rsid w:val="00C649B2"/>
    <w:rsid w:val="00C64C6A"/>
    <w:rsid w:val="00C6514B"/>
    <w:rsid w:val="00C6778A"/>
    <w:rsid w:val="00C70068"/>
    <w:rsid w:val="00C70E1E"/>
    <w:rsid w:val="00C711E9"/>
    <w:rsid w:val="00C725C5"/>
    <w:rsid w:val="00C72A6C"/>
    <w:rsid w:val="00C73C06"/>
    <w:rsid w:val="00C77E35"/>
    <w:rsid w:val="00C81E87"/>
    <w:rsid w:val="00C8335D"/>
    <w:rsid w:val="00C833F1"/>
    <w:rsid w:val="00C84F2F"/>
    <w:rsid w:val="00C8539C"/>
    <w:rsid w:val="00C8635C"/>
    <w:rsid w:val="00C90C97"/>
    <w:rsid w:val="00C916E2"/>
    <w:rsid w:val="00C92DA2"/>
    <w:rsid w:val="00C93956"/>
    <w:rsid w:val="00C9413F"/>
    <w:rsid w:val="00C95D06"/>
    <w:rsid w:val="00C96070"/>
    <w:rsid w:val="00CA1CC2"/>
    <w:rsid w:val="00CA3E7D"/>
    <w:rsid w:val="00CA48B5"/>
    <w:rsid w:val="00CB05B4"/>
    <w:rsid w:val="00CB2D09"/>
    <w:rsid w:val="00CB2F94"/>
    <w:rsid w:val="00CB621C"/>
    <w:rsid w:val="00CC19C1"/>
    <w:rsid w:val="00CC1A5D"/>
    <w:rsid w:val="00CC2AAD"/>
    <w:rsid w:val="00CC78AF"/>
    <w:rsid w:val="00CD2281"/>
    <w:rsid w:val="00CD2D4C"/>
    <w:rsid w:val="00CD359E"/>
    <w:rsid w:val="00CD5402"/>
    <w:rsid w:val="00CE01CD"/>
    <w:rsid w:val="00CE0D2A"/>
    <w:rsid w:val="00CE1B20"/>
    <w:rsid w:val="00CE1E64"/>
    <w:rsid w:val="00CE209C"/>
    <w:rsid w:val="00CE3D57"/>
    <w:rsid w:val="00CE5106"/>
    <w:rsid w:val="00CE7723"/>
    <w:rsid w:val="00CE7FF5"/>
    <w:rsid w:val="00CF30AC"/>
    <w:rsid w:val="00CF3893"/>
    <w:rsid w:val="00CF3C70"/>
    <w:rsid w:val="00CF503F"/>
    <w:rsid w:val="00CF62CF"/>
    <w:rsid w:val="00CF72B1"/>
    <w:rsid w:val="00D0019B"/>
    <w:rsid w:val="00D00A35"/>
    <w:rsid w:val="00D011C4"/>
    <w:rsid w:val="00D0121A"/>
    <w:rsid w:val="00D02D98"/>
    <w:rsid w:val="00D0370C"/>
    <w:rsid w:val="00D03FC9"/>
    <w:rsid w:val="00D0499A"/>
    <w:rsid w:val="00D06688"/>
    <w:rsid w:val="00D10D6C"/>
    <w:rsid w:val="00D11E4C"/>
    <w:rsid w:val="00D14FE2"/>
    <w:rsid w:val="00D17B41"/>
    <w:rsid w:val="00D20005"/>
    <w:rsid w:val="00D20A41"/>
    <w:rsid w:val="00D234F3"/>
    <w:rsid w:val="00D24084"/>
    <w:rsid w:val="00D240B8"/>
    <w:rsid w:val="00D24526"/>
    <w:rsid w:val="00D30DC3"/>
    <w:rsid w:val="00D32251"/>
    <w:rsid w:val="00D34150"/>
    <w:rsid w:val="00D3525C"/>
    <w:rsid w:val="00D41CCD"/>
    <w:rsid w:val="00D446A9"/>
    <w:rsid w:val="00D45321"/>
    <w:rsid w:val="00D45F1F"/>
    <w:rsid w:val="00D501D0"/>
    <w:rsid w:val="00D50B1D"/>
    <w:rsid w:val="00D50B5C"/>
    <w:rsid w:val="00D51933"/>
    <w:rsid w:val="00D544BF"/>
    <w:rsid w:val="00D54E67"/>
    <w:rsid w:val="00D553A3"/>
    <w:rsid w:val="00D557D3"/>
    <w:rsid w:val="00D57B2F"/>
    <w:rsid w:val="00D6009F"/>
    <w:rsid w:val="00D61553"/>
    <w:rsid w:val="00D615B7"/>
    <w:rsid w:val="00D61CC5"/>
    <w:rsid w:val="00D6226C"/>
    <w:rsid w:val="00D6248C"/>
    <w:rsid w:val="00D62F61"/>
    <w:rsid w:val="00D63F58"/>
    <w:rsid w:val="00D65F9F"/>
    <w:rsid w:val="00D71935"/>
    <w:rsid w:val="00D7393E"/>
    <w:rsid w:val="00D761DF"/>
    <w:rsid w:val="00D77287"/>
    <w:rsid w:val="00D77598"/>
    <w:rsid w:val="00D77E80"/>
    <w:rsid w:val="00D81109"/>
    <w:rsid w:val="00D81124"/>
    <w:rsid w:val="00D85B55"/>
    <w:rsid w:val="00D85C4C"/>
    <w:rsid w:val="00D906FD"/>
    <w:rsid w:val="00D92135"/>
    <w:rsid w:val="00D929D7"/>
    <w:rsid w:val="00D9465E"/>
    <w:rsid w:val="00D962E9"/>
    <w:rsid w:val="00D96F52"/>
    <w:rsid w:val="00D97249"/>
    <w:rsid w:val="00D97BCF"/>
    <w:rsid w:val="00DA065F"/>
    <w:rsid w:val="00DA07F2"/>
    <w:rsid w:val="00DA2084"/>
    <w:rsid w:val="00DA3692"/>
    <w:rsid w:val="00DA3CA7"/>
    <w:rsid w:val="00DA3F54"/>
    <w:rsid w:val="00DA4604"/>
    <w:rsid w:val="00DA5926"/>
    <w:rsid w:val="00DA622F"/>
    <w:rsid w:val="00DA67DE"/>
    <w:rsid w:val="00DA685F"/>
    <w:rsid w:val="00DA761A"/>
    <w:rsid w:val="00DB0257"/>
    <w:rsid w:val="00DB2412"/>
    <w:rsid w:val="00DB329A"/>
    <w:rsid w:val="00DB3604"/>
    <w:rsid w:val="00DB4AFC"/>
    <w:rsid w:val="00DB5C85"/>
    <w:rsid w:val="00DB7EA1"/>
    <w:rsid w:val="00DC1104"/>
    <w:rsid w:val="00DC1FCF"/>
    <w:rsid w:val="00DC31B3"/>
    <w:rsid w:val="00DC365A"/>
    <w:rsid w:val="00DC3ACF"/>
    <w:rsid w:val="00DC463D"/>
    <w:rsid w:val="00DC5E3B"/>
    <w:rsid w:val="00DD0974"/>
    <w:rsid w:val="00DD0E3C"/>
    <w:rsid w:val="00DD149D"/>
    <w:rsid w:val="00DD1F89"/>
    <w:rsid w:val="00DD20F4"/>
    <w:rsid w:val="00DD41F5"/>
    <w:rsid w:val="00DD6E16"/>
    <w:rsid w:val="00DE5615"/>
    <w:rsid w:val="00DE6F0F"/>
    <w:rsid w:val="00DF05D6"/>
    <w:rsid w:val="00DF1672"/>
    <w:rsid w:val="00DF3FF1"/>
    <w:rsid w:val="00DF4DE0"/>
    <w:rsid w:val="00DF5F2E"/>
    <w:rsid w:val="00DF6CE6"/>
    <w:rsid w:val="00DF714A"/>
    <w:rsid w:val="00E01749"/>
    <w:rsid w:val="00E01BE4"/>
    <w:rsid w:val="00E02087"/>
    <w:rsid w:val="00E02FD0"/>
    <w:rsid w:val="00E045C4"/>
    <w:rsid w:val="00E060B5"/>
    <w:rsid w:val="00E06264"/>
    <w:rsid w:val="00E070A5"/>
    <w:rsid w:val="00E10A03"/>
    <w:rsid w:val="00E12FE7"/>
    <w:rsid w:val="00E136B9"/>
    <w:rsid w:val="00E147F6"/>
    <w:rsid w:val="00E1668D"/>
    <w:rsid w:val="00E16DB0"/>
    <w:rsid w:val="00E1718E"/>
    <w:rsid w:val="00E213D5"/>
    <w:rsid w:val="00E24A6E"/>
    <w:rsid w:val="00E27304"/>
    <w:rsid w:val="00E27867"/>
    <w:rsid w:val="00E27B95"/>
    <w:rsid w:val="00E27E81"/>
    <w:rsid w:val="00E30293"/>
    <w:rsid w:val="00E3232D"/>
    <w:rsid w:val="00E325B6"/>
    <w:rsid w:val="00E336F4"/>
    <w:rsid w:val="00E34833"/>
    <w:rsid w:val="00E34AAF"/>
    <w:rsid w:val="00E36F22"/>
    <w:rsid w:val="00E41777"/>
    <w:rsid w:val="00E44677"/>
    <w:rsid w:val="00E452F2"/>
    <w:rsid w:val="00E46381"/>
    <w:rsid w:val="00E4684F"/>
    <w:rsid w:val="00E46A8E"/>
    <w:rsid w:val="00E46C4B"/>
    <w:rsid w:val="00E472A0"/>
    <w:rsid w:val="00E5198A"/>
    <w:rsid w:val="00E51C39"/>
    <w:rsid w:val="00E52E97"/>
    <w:rsid w:val="00E54F70"/>
    <w:rsid w:val="00E55F25"/>
    <w:rsid w:val="00E56B18"/>
    <w:rsid w:val="00E56EDB"/>
    <w:rsid w:val="00E56F36"/>
    <w:rsid w:val="00E604A2"/>
    <w:rsid w:val="00E61611"/>
    <w:rsid w:val="00E63FF6"/>
    <w:rsid w:val="00E6449A"/>
    <w:rsid w:val="00E65DE8"/>
    <w:rsid w:val="00E7045A"/>
    <w:rsid w:val="00E71838"/>
    <w:rsid w:val="00E7188E"/>
    <w:rsid w:val="00E7229C"/>
    <w:rsid w:val="00E72F44"/>
    <w:rsid w:val="00E7374F"/>
    <w:rsid w:val="00E7428B"/>
    <w:rsid w:val="00E74D42"/>
    <w:rsid w:val="00E75051"/>
    <w:rsid w:val="00E75CB8"/>
    <w:rsid w:val="00E763C5"/>
    <w:rsid w:val="00E813FA"/>
    <w:rsid w:val="00E82719"/>
    <w:rsid w:val="00E827D6"/>
    <w:rsid w:val="00E82B87"/>
    <w:rsid w:val="00E86F87"/>
    <w:rsid w:val="00E87B60"/>
    <w:rsid w:val="00E90793"/>
    <w:rsid w:val="00E91F1E"/>
    <w:rsid w:val="00E9294B"/>
    <w:rsid w:val="00E92F44"/>
    <w:rsid w:val="00E94E8A"/>
    <w:rsid w:val="00E969C5"/>
    <w:rsid w:val="00E97F97"/>
    <w:rsid w:val="00EA0C91"/>
    <w:rsid w:val="00EA1D17"/>
    <w:rsid w:val="00EA2D3A"/>
    <w:rsid w:val="00EA3C0A"/>
    <w:rsid w:val="00EA4779"/>
    <w:rsid w:val="00EA4956"/>
    <w:rsid w:val="00EA5137"/>
    <w:rsid w:val="00EA66D7"/>
    <w:rsid w:val="00EA6D95"/>
    <w:rsid w:val="00EA7E88"/>
    <w:rsid w:val="00EB0A33"/>
    <w:rsid w:val="00EB0D0C"/>
    <w:rsid w:val="00EB1B1A"/>
    <w:rsid w:val="00EB22BE"/>
    <w:rsid w:val="00EB4A4C"/>
    <w:rsid w:val="00EB518F"/>
    <w:rsid w:val="00EB53B5"/>
    <w:rsid w:val="00EB5BCF"/>
    <w:rsid w:val="00EB687D"/>
    <w:rsid w:val="00EB7549"/>
    <w:rsid w:val="00EC0D0D"/>
    <w:rsid w:val="00EC0E89"/>
    <w:rsid w:val="00EC6B42"/>
    <w:rsid w:val="00EC6D5A"/>
    <w:rsid w:val="00EC7A57"/>
    <w:rsid w:val="00ED02F7"/>
    <w:rsid w:val="00ED07F6"/>
    <w:rsid w:val="00ED11D1"/>
    <w:rsid w:val="00ED3585"/>
    <w:rsid w:val="00ED4DBD"/>
    <w:rsid w:val="00ED5110"/>
    <w:rsid w:val="00ED627D"/>
    <w:rsid w:val="00ED6F65"/>
    <w:rsid w:val="00ED743F"/>
    <w:rsid w:val="00ED79C0"/>
    <w:rsid w:val="00EE118D"/>
    <w:rsid w:val="00EE1D9C"/>
    <w:rsid w:val="00EE23BC"/>
    <w:rsid w:val="00EE40E1"/>
    <w:rsid w:val="00EE58CF"/>
    <w:rsid w:val="00EF0A9F"/>
    <w:rsid w:val="00EF176D"/>
    <w:rsid w:val="00EF2438"/>
    <w:rsid w:val="00EF4AE4"/>
    <w:rsid w:val="00EF4FEB"/>
    <w:rsid w:val="00EF5640"/>
    <w:rsid w:val="00EF6AD3"/>
    <w:rsid w:val="00EF7615"/>
    <w:rsid w:val="00F017BB"/>
    <w:rsid w:val="00F01C34"/>
    <w:rsid w:val="00F026CE"/>
    <w:rsid w:val="00F05BA8"/>
    <w:rsid w:val="00F112AD"/>
    <w:rsid w:val="00F12787"/>
    <w:rsid w:val="00F12E9A"/>
    <w:rsid w:val="00F1443C"/>
    <w:rsid w:val="00F14522"/>
    <w:rsid w:val="00F16165"/>
    <w:rsid w:val="00F206D2"/>
    <w:rsid w:val="00F215D4"/>
    <w:rsid w:val="00F23F15"/>
    <w:rsid w:val="00F24371"/>
    <w:rsid w:val="00F24D41"/>
    <w:rsid w:val="00F3028C"/>
    <w:rsid w:val="00F30852"/>
    <w:rsid w:val="00F30AE6"/>
    <w:rsid w:val="00F31A26"/>
    <w:rsid w:val="00F334B1"/>
    <w:rsid w:val="00F364F0"/>
    <w:rsid w:val="00F40C47"/>
    <w:rsid w:val="00F41733"/>
    <w:rsid w:val="00F43C20"/>
    <w:rsid w:val="00F45CD9"/>
    <w:rsid w:val="00F4721A"/>
    <w:rsid w:val="00F4727D"/>
    <w:rsid w:val="00F47D55"/>
    <w:rsid w:val="00F47EED"/>
    <w:rsid w:val="00F50171"/>
    <w:rsid w:val="00F503FF"/>
    <w:rsid w:val="00F50CB8"/>
    <w:rsid w:val="00F54430"/>
    <w:rsid w:val="00F56023"/>
    <w:rsid w:val="00F573B7"/>
    <w:rsid w:val="00F57B75"/>
    <w:rsid w:val="00F61569"/>
    <w:rsid w:val="00F61C2E"/>
    <w:rsid w:val="00F62284"/>
    <w:rsid w:val="00F63AA0"/>
    <w:rsid w:val="00F64630"/>
    <w:rsid w:val="00F67155"/>
    <w:rsid w:val="00F67408"/>
    <w:rsid w:val="00F7004F"/>
    <w:rsid w:val="00F7144F"/>
    <w:rsid w:val="00F72F46"/>
    <w:rsid w:val="00F760AC"/>
    <w:rsid w:val="00F769CE"/>
    <w:rsid w:val="00F773E5"/>
    <w:rsid w:val="00F81E19"/>
    <w:rsid w:val="00F83928"/>
    <w:rsid w:val="00F84D0F"/>
    <w:rsid w:val="00F86ADE"/>
    <w:rsid w:val="00F87673"/>
    <w:rsid w:val="00F92E77"/>
    <w:rsid w:val="00F94CAF"/>
    <w:rsid w:val="00F95328"/>
    <w:rsid w:val="00F97C1B"/>
    <w:rsid w:val="00FA5540"/>
    <w:rsid w:val="00FA58ED"/>
    <w:rsid w:val="00FA7380"/>
    <w:rsid w:val="00FB00D7"/>
    <w:rsid w:val="00FB220D"/>
    <w:rsid w:val="00FB2B62"/>
    <w:rsid w:val="00FB3FDC"/>
    <w:rsid w:val="00FB62FB"/>
    <w:rsid w:val="00FB729E"/>
    <w:rsid w:val="00FB7E85"/>
    <w:rsid w:val="00FC1052"/>
    <w:rsid w:val="00FC17F3"/>
    <w:rsid w:val="00FC1B5C"/>
    <w:rsid w:val="00FC1CC4"/>
    <w:rsid w:val="00FC22F6"/>
    <w:rsid w:val="00FC294D"/>
    <w:rsid w:val="00FC3979"/>
    <w:rsid w:val="00FC76DA"/>
    <w:rsid w:val="00FC7EC5"/>
    <w:rsid w:val="00FD00F1"/>
    <w:rsid w:val="00FD2A19"/>
    <w:rsid w:val="00FD2C9F"/>
    <w:rsid w:val="00FD42A3"/>
    <w:rsid w:val="00FD5F46"/>
    <w:rsid w:val="00FD6ED7"/>
    <w:rsid w:val="00FD78EC"/>
    <w:rsid w:val="00FE0954"/>
    <w:rsid w:val="00FE188F"/>
    <w:rsid w:val="00FE1942"/>
    <w:rsid w:val="00FE1BD5"/>
    <w:rsid w:val="00FE51C8"/>
    <w:rsid w:val="00FE542D"/>
    <w:rsid w:val="00FE78C1"/>
    <w:rsid w:val="00FF0C94"/>
    <w:rsid w:val="00FF10D2"/>
    <w:rsid w:val="00FF158B"/>
    <w:rsid w:val="00FF3BA2"/>
    <w:rsid w:val="00FF4C3F"/>
    <w:rsid w:val="00FF62A9"/>
    <w:rsid w:val="00FF78C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1DB7593"/>
  <w15:docId w15:val="{E79D004E-FF31-431F-B5E8-4E051A4013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GB"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0391F"/>
    <w:pPr>
      <w:overflowPunct w:val="0"/>
      <w:autoSpaceDE w:val="0"/>
      <w:autoSpaceDN w:val="0"/>
      <w:adjustRightInd w:val="0"/>
      <w:textAlignment w:val="baseline"/>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3E5EB2"/>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rsid w:val="003F6A59"/>
    <w:pPr>
      <w:tabs>
        <w:tab w:val="center" w:pos="4536"/>
        <w:tab w:val="right" w:pos="9072"/>
      </w:tabs>
    </w:pPr>
  </w:style>
  <w:style w:type="paragraph" w:styleId="Fuzeile">
    <w:name w:val="footer"/>
    <w:basedOn w:val="Standard"/>
    <w:rsid w:val="003F6A59"/>
    <w:pPr>
      <w:tabs>
        <w:tab w:val="center" w:pos="4536"/>
        <w:tab w:val="right" w:pos="9072"/>
      </w:tabs>
    </w:pPr>
  </w:style>
  <w:style w:type="character" w:styleId="Seitenzahl">
    <w:name w:val="page number"/>
    <w:basedOn w:val="Absatz-Standardschriftart"/>
    <w:rsid w:val="003F6A59"/>
  </w:style>
  <w:style w:type="paragraph" w:styleId="Sprechblasentext">
    <w:name w:val="Balloon Text"/>
    <w:basedOn w:val="Standard"/>
    <w:semiHidden/>
    <w:rsid w:val="00C301E2"/>
    <w:rPr>
      <w:rFonts w:ascii="Tahoma" w:hAnsi="Tahoma" w:cs="Tahoma"/>
      <w:sz w:val="16"/>
      <w:szCs w:val="16"/>
    </w:rPr>
  </w:style>
  <w:style w:type="paragraph" w:styleId="Listenabsatz">
    <w:name w:val="List Paragraph"/>
    <w:basedOn w:val="Standard"/>
    <w:uiPriority w:val="34"/>
    <w:qFormat/>
    <w:rsid w:val="00DD1F89"/>
    <w:pPr>
      <w:ind w:left="720"/>
      <w:contextualSpacing/>
    </w:pPr>
  </w:style>
  <w:style w:type="paragraph" w:styleId="Funotentext">
    <w:name w:val="footnote text"/>
    <w:basedOn w:val="Standard"/>
    <w:link w:val="FunotentextZchn"/>
    <w:uiPriority w:val="99"/>
    <w:semiHidden/>
    <w:unhideWhenUsed/>
    <w:rsid w:val="002064C4"/>
  </w:style>
  <w:style w:type="character" w:customStyle="1" w:styleId="FunotentextZchn">
    <w:name w:val="Fußnotentext Zchn"/>
    <w:basedOn w:val="Absatz-Standardschriftart"/>
    <w:link w:val="Funotentext"/>
    <w:uiPriority w:val="99"/>
    <w:semiHidden/>
    <w:rsid w:val="002064C4"/>
  </w:style>
  <w:style w:type="character" w:styleId="Funotenzeichen">
    <w:name w:val="footnote reference"/>
    <w:basedOn w:val="Absatz-Standardschriftart"/>
    <w:uiPriority w:val="99"/>
    <w:semiHidden/>
    <w:unhideWhenUsed/>
    <w:rsid w:val="002064C4"/>
    <w:rPr>
      <w:vertAlign w:val="superscript"/>
    </w:rPr>
  </w:style>
  <w:style w:type="character" w:styleId="Hyperlink">
    <w:name w:val="Hyperlink"/>
    <w:basedOn w:val="Absatz-Standardschriftart"/>
    <w:uiPriority w:val="99"/>
    <w:unhideWhenUsed/>
    <w:rsid w:val="002064C4"/>
    <w:rPr>
      <w:color w:val="0000FF" w:themeColor="hyperlink"/>
      <w:u w:val="single"/>
    </w:rPr>
  </w:style>
  <w:style w:type="character" w:styleId="BesuchterLink">
    <w:name w:val="FollowedHyperlink"/>
    <w:basedOn w:val="Absatz-Standardschriftart"/>
    <w:uiPriority w:val="99"/>
    <w:semiHidden/>
    <w:unhideWhenUsed/>
    <w:rsid w:val="002064C4"/>
    <w:rPr>
      <w:color w:val="800080" w:themeColor="followedHyperlink"/>
      <w:u w:val="single"/>
    </w:rPr>
  </w:style>
  <w:style w:type="character" w:styleId="Kommentarzeichen">
    <w:name w:val="annotation reference"/>
    <w:semiHidden/>
    <w:rsid w:val="005917DF"/>
    <w:rPr>
      <w:sz w:val="16"/>
      <w:szCs w:val="16"/>
    </w:rPr>
  </w:style>
  <w:style w:type="paragraph" w:styleId="Kommentartext">
    <w:name w:val="annotation text"/>
    <w:basedOn w:val="Standard"/>
    <w:link w:val="KommentartextZchn"/>
    <w:semiHidden/>
    <w:rsid w:val="005917DF"/>
    <w:pPr>
      <w:spacing w:line="360" w:lineRule="auto"/>
    </w:pPr>
  </w:style>
  <w:style w:type="character" w:customStyle="1" w:styleId="KommentartextZchn">
    <w:name w:val="Kommentartext Zchn"/>
    <w:basedOn w:val="Absatz-Standardschriftart"/>
    <w:link w:val="Kommentartext"/>
    <w:semiHidden/>
    <w:rsid w:val="005917D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6C99EB-FED2-4141-9548-F30DB0F164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789</Words>
  <Characters>4973</Characters>
  <Application>Microsoft Office Word</Application>
  <DocSecurity>0</DocSecurity>
  <Lines>41</Lines>
  <Paragraphs>11</Paragraphs>
  <ScaleCrop>false</ScaleCrop>
  <HeadingPairs>
    <vt:vector size="2" baseType="variant">
      <vt:variant>
        <vt:lpstr>Titel</vt:lpstr>
      </vt:variant>
      <vt:variant>
        <vt:i4>1</vt:i4>
      </vt:variant>
    </vt:vector>
  </HeadingPairs>
  <TitlesOfParts>
    <vt:vector size="1" baseType="lpstr">
      <vt:lpstr>Anlage 1 zum Antrag</vt:lpstr>
    </vt:vector>
  </TitlesOfParts>
  <Company/>
  <LinksUpToDate>false</LinksUpToDate>
  <CharactersWithSpaces>5751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Anlage 1 zum Antrag</dc:title>
  <dc:creator>rimkus</dc:creator>
  <cp:lastModifiedBy>Alex Dale</cp:lastModifiedBy>
  <cp:revision>11</cp:revision>
  <cp:lastPrinted>2014-09-10T06:49:00Z</cp:lastPrinted>
  <dcterms:created xsi:type="dcterms:W3CDTF">2020-03-31T12:54:00Z</dcterms:created>
  <dcterms:modified xsi:type="dcterms:W3CDTF">2020-05-28T13:30:00Z</dcterms:modified>
</cp:coreProperties>
</file>